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4" w:rsidRDefault="00C537E7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3DA232E7" wp14:editId="1287A7FB">
            <wp:extent cx="2066384" cy="82296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8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6A" w:rsidRPr="0001046A" w:rsidRDefault="0001046A" w:rsidP="0001046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D32194" w:rsidRDefault="006E63E1" w:rsidP="00580EC5">
      <w:pPr>
        <w:jc w:val="center"/>
        <w:rPr>
          <w:rFonts w:ascii="Arial" w:hAnsi="Arial" w:cs="Arial"/>
          <w:b/>
          <w:bCs/>
          <w:sz w:val="64"/>
          <w:szCs w:val="64"/>
          <w:rtl/>
        </w:rPr>
      </w:pPr>
      <w:r>
        <w:rPr>
          <w:rFonts w:ascii="Arial" w:hAnsi="Arial" w:cs="Arial" w:hint="cs"/>
          <w:b/>
          <w:bCs/>
          <w:sz w:val="64"/>
          <w:szCs w:val="64"/>
          <w:rtl/>
        </w:rPr>
        <w:t>ה-</w:t>
      </w:r>
      <w:r>
        <w:rPr>
          <w:rFonts w:ascii="Arial" w:hAnsi="Arial" w:cs="Arial"/>
          <w:b/>
          <w:bCs/>
          <w:sz w:val="64"/>
          <w:szCs w:val="64"/>
        </w:rPr>
        <w:t>Z900</w:t>
      </w:r>
      <w:r w:rsidR="00616C9D">
        <w:rPr>
          <w:rFonts w:ascii="Arial" w:hAnsi="Arial" w:cs="Arial"/>
          <w:b/>
          <w:bCs/>
          <w:sz w:val="64"/>
          <w:szCs w:val="64"/>
        </w:rPr>
        <w:t>RS</w:t>
      </w:r>
      <w:r w:rsidR="00BE306C">
        <w:rPr>
          <w:rFonts w:ascii="Arial" w:hAnsi="Arial" w:cs="Arial" w:hint="cs"/>
          <w:b/>
          <w:bCs/>
          <w:sz w:val="64"/>
          <w:szCs w:val="64"/>
          <w:rtl/>
        </w:rPr>
        <w:t xml:space="preserve"> של </w:t>
      </w:r>
      <w:proofErr w:type="spellStart"/>
      <w:r w:rsidR="00BE306C">
        <w:rPr>
          <w:rFonts w:ascii="Arial" w:hAnsi="Arial" w:cs="Arial" w:hint="cs"/>
          <w:b/>
          <w:bCs/>
          <w:sz w:val="64"/>
          <w:szCs w:val="64"/>
          <w:rtl/>
        </w:rPr>
        <w:t>קוואסאקי</w:t>
      </w:r>
      <w:proofErr w:type="spellEnd"/>
      <w:r w:rsidR="00616C9D">
        <w:rPr>
          <w:rFonts w:ascii="Arial" w:hAnsi="Arial" w:cs="Arial" w:hint="cs"/>
          <w:b/>
          <w:bCs/>
          <w:sz w:val="64"/>
          <w:szCs w:val="64"/>
          <w:rtl/>
        </w:rPr>
        <w:t xml:space="preserve"> </w:t>
      </w:r>
      <w:r w:rsidR="00580EC5">
        <w:rPr>
          <w:rFonts w:ascii="Arial" w:hAnsi="Arial" w:cs="Arial" w:hint="cs"/>
          <w:b/>
          <w:bCs/>
          <w:sz w:val="64"/>
          <w:szCs w:val="64"/>
          <w:rtl/>
        </w:rPr>
        <w:t>בישראל</w:t>
      </w:r>
    </w:p>
    <w:p w:rsidR="00F07282" w:rsidRDefault="00F07282" w:rsidP="00F07282">
      <w:pPr>
        <w:jc w:val="center"/>
        <w:rPr>
          <w:rFonts w:ascii="Arial" w:hAnsi="Arial" w:cs="Arial"/>
          <w:rtl/>
        </w:rPr>
      </w:pPr>
    </w:p>
    <w:p w:rsidR="000A3154" w:rsidRDefault="00CF4A86" w:rsidP="00756996">
      <w:pPr>
        <w:jc w:val="center"/>
        <w:rPr>
          <w:rFonts w:ascii="Arial" w:hAnsi="Arial" w:cs="Arial"/>
          <w:sz w:val="32"/>
          <w:szCs w:val="32"/>
          <w:u w:val="single"/>
          <w:rtl/>
        </w:rPr>
      </w:pPr>
      <w:proofErr w:type="spellStart"/>
      <w:r w:rsidRPr="000A3154">
        <w:rPr>
          <w:rFonts w:ascii="Arial" w:hAnsi="Arial" w:cs="Arial" w:hint="cs"/>
          <w:sz w:val="32"/>
          <w:szCs w:val="32"/>
          <w:u w:val="single"/>
          <w:rtl/>
        </w:rPr>
        <w:t>קוואסאקי</w:t>
      </w:r>
      <w:proofErr w:type="spellEnd"/>
      <w:r w:rsidRPr="000A3154">
        <w:rPr>
          <w:rFonts w:ascii="Arial" w:hAnsi="Arial" w:cs="Arial"/>
          <w:sz w:val="32"/>
          <w:szCs w:val="32"/>
          <w:u w:val="single"/>
        </w:rPr>
        <w:t>Z900</w:t>
      </w:r>
      <w:r w:rsidR="00580EC5">
        <w:rPr>
          <w:rFonts w:ascii="Arial" w:hAnsi="Arial" w:cs="Arial" w:hint="cs"/>
          <w:sz w:val="32"/>
          <w:szCs w:val="32"/>
          <w:u w:val="single"/>
        </w:rPr>
        <w:t>RS</w:t>
      </w:r>
      <w:r w:rsidR="00F07282">
        <w:rPr>
          <w:rFonts w:ascii="Arial" w:hAnsi="Arial" w:cs="Arial"/>
          <w:sz w:val="32"/>
          <w:szCs w:val="32"/>
          <w:u w:val="single"/>
        </w:rPr>
        <w:t xml:space="preserve"> </w:t>
      </w:r>
      <w:r w:rsidR="006E63E1">
        <w:rPr>
          <w:rFonts w:ascii="Arial" w:hAnsi="Arial" w:cs="Arial" w:hint="cs"/>
          <w:sz w:val="32"/>
          <w:szCs w:val="32"/>
          <w:u w:val="single"/>
          <w:rtl/>
        </w:rPr>
        <w:t xml:space="preserve"> </w:t>
      </w:r>
      <w:r w:rsidR="00D32194">
        <w:rPr>
          <w:rFonts w:ascii="Arial" w:hAnsi="Arial" w:cs="Arial" w:hint="cs"/>
          <w:sz w:val="32"/>
          <w:szCs w:val="32"/>
          <w:u w:val="single"/>
          <w:rtl/>
        </w:rPr>
        <w:t xml:space="preserve">- </w:t>
      </w:r>
      <w:r w:rsidR="00580EC5">
        <w:rPr>
          <w:rFonts w:ascii="Arial" w:hAnsi="Arial" w:cs="Arial" w:hint="cs"/>
          <w:sz w:val="32"/>
          <w:szCs w:val="32"/>
          <w:u w:val="single"/>
          <w:rtl/>
        </w:rPr>
        <w:t>אופנוע הספורט-</w:t>
      </w:r>
      <w:proofErr w:type="spellStart"/>
      <w:r w:rsidR="00580EC5">
        <w:rPr>
          <w:rFonts w:ascii="Arial" w:hAnsi="Arial" w:cs="Arial" w:hint="cs"/>
          <w:sz w:val="32"/>
          <w:szCs w:val="32"/>
          <w:u w:val="single"/>
          <w:rtl/>
        </w:rPr>
        <w:t>רטרו</w:t>
      </w:r>
      <w:proofErr w:type="spellEnd"/>
      <w:r w:rsidR="00580EC5">
        <w:rPr>
          <w:rFonts w:ascii="Arial" w:hAnsi="Arial" w:cs="Arial" w:hint="cs"/>
          <w:sz w:val="32"/>
          <w:szCs w:val="32"/>
          <w:u w:val="single"/>
          <w:rtl/>
        </w:rPr>
        <w:t xml:space="preserve"> החדש של </w:t>
      </w:r>
      <w:proofErr w:type="spellStart"/>
      <w:r w:rsidR="00580EC5">
        <w:rPr>
          <w:rFonts w:ascii="Arial" w:hAnsi="Arial" w:cs="Arial" w:hint="cs"/>
          <w:sz w:val="32"/>
          <w:szCs w:val="32"/>
          <w:u w:val="single"/>
          <w:rtl/>
        </w:rPr>
        <w:t>קוואסאקי</w:t>
      </w:r>
      <w:proofErr w:type="spellEnd"/>
      <w:r w:rsidR="00580EC5">
        <w:rPr>
          <w:rFonts w:ascii="Arial" w:hAnsi="Arial" w:cs="Arial" w:hint="cs"/>
          <w:sz w:val="32"/>
          <w:szCs w:val="32"/>
          <w:u w:val="single"/>
          <w:rtl/>
        </w:rPr>
        <w:t>,</w:t>
      </w:r>
    </w:p>
    <w:p w:rsidR="00580EC5" w:rsidRPr="000A3154" w:rsidRDefault="00580EC5" w:rsidP="00580EC5">
      <w:pPr>
        <w:jc w:val="center"/>
        <w:rPr>
          <w:rFonts w:ascii="Arial" w:hAnsi="Arial" w:cs="Arial"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u w:val="single"/>
          <w:rtl/>
        </w:rPr>
        <w:t>שנבנה בהשראת ה-</w:t>
      </w:r>
      <w:r>
        <w:rPr>
          <w:rFonts w:ascii="Arial" w:hAnsi="Arial" w:cs="Arial"/>
          <w:sz w:val="32"/>
          <w:szCs w:val="32"/>
          <w:u w:val="single"/>
        </w:rPr>
        <w:t>Z1</w:t>
      </w:r>
      <w:r>
        <w:rPr>
          <w:rFonts w:ascii="Arial" w:hAnsi="Arial" w:cs="Arial" w:hint="cs"/>
          <w:sz w:val="32"/>
          <w:szCs w:val="32"/>
          <w:u w:val="single"/>
          <w:rtl/>
        </w:rPr>
        <w:t xml:space="preserve"> המיתולוגי</w:t>
      </w:r>
      <w:r w:rsidR="003F21D7">
        <w:rPr>
          <w:rFonts w:ascii="Arial" w:hAnsi="Arial" w:cs="Arial" w:hint="cs"/>
          <w:sz w:val="32"/>
          <w:szCs w:val="32"/>
          <w:u w:val="single"/>
          <w:rtl/>
        </w:rPr>
        <w:t>,</w:t>
      </w:r>
      <w:r>
        <w:rPr>
          <w:rFonts w:ascii="Arial" w:hAnsi="Arial" w:cs="Arial" w:hint="cs"/>
          <w:sz w:val="32"/>
          <w:szCs w:val="32"/>
          <w:u w:val="single"/>
          <w:rtl/>
        </w:rPr>
        <w:t xml:space="preserve"> הגיע לישראל</w:t>
      </w:r>
    </w:p>
    <w:p w:rsidR="006C3887" w:rsidRDefault="006C3887" w:rsidP="00945D26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616C9D" w:rsidRDefault="006C3887" w:rsidP="00756996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מטרו מוטור, יבואנית אופנועי </w:t>
      </w:r>
      <w:proofErr w:type="spellStart"/>
      <w:r>
        <w:rPr>
          <w:rFonts w:ascii="Arial" w:hAnsi="Arial" w:cs="Arial" w:hint="cs"/>
          <w:sz w:val="24"/>
          <w:szCs w:val="24"/>
          <w:rtl/>
        </w:rPr>
        <w:t>קוואסאקי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בישראל משיקה </w:t>
      </w:r>
      <w:r w:rsidR="00580EC5">
        <w:rPr>
          <w:rFonts w:ascii="Arial" w:hAnsi="Arial" w:cs="Arial" w:hint="cs"/>
          <w:sz w:val="24"/>
          <w:szCs w:val="24"/>
          <w:rtl/>
        </w:rPr>
        <w:t>בישראל ה-</w:t>
      </w:r>
      <w:r w:rsidR="00580EC5">
        <w:rPr>
          <w:rFonts w:ascii="Arial" w:hAnsi="Arial" w:cs="Arial"/>
          <w:sz w:val="24"/>
          <w:szCs w:val="24"/>
        </w:rPr>
        <w:t>Z900RS</w:t>
      </w:r>
      <w:r w:rsidR="00F12D4D">
        <w:rPr>
          <w:rFonts w:ascii="Arial" w:hAnsi="Arial" w:cs="Arial" w:hint="cs"/>
          <w:sz w:val="24"/>
          <w:szCs w:val="24"/>
          <w:rtl/>
        </w:rPr>
        <w:t>,</w:t>
      </w:r>
      <w:r w:rsidR="00F825CA">
        <w:rPr>
          <w:rFonts w:ascii="Arial" w:hAnsi="Arial" w:cs="Arial" w:hint="cs"/>
          <w:sz w:val="24"/>
          <w:szCs w:val="24"/>
          <w:rtl/>
        </w:rPr>
        <w:t xml:space="preserve"> אופנוע </w:t>
      </w:r>
      <w:r w:rsidR="00580EC5">
        <w:rPr>
          <w:rFonts w:ascii="Arial" w:hAnsi="Arial" w:cs="Arial" w:hint="cs"/>
          <w:sz w:val="24"/>
          <w:szCs w:val="24"/>
          <w:rtl/>
        </w:rPr>
        <w:t>הספורט-</w:t>
      </w:r>
      <w:proofErr w:type="spellStart"/>
      <w:r w:rsidR="00580EC5">
        <w:rPr>
          <w:rFonts w:ascii="Arial" w:hAnsi="Arial" w:cs="Arial" w:hint="cs"/>
          <w:sz w:val="24"/>
          <w:szCs w:val="24"/>
          <w:rtl/>
        </w:rPr>
        <w:t>רטרו</w:t>
      </w:r>
      <w:proofErr w:type="spellEnd"/>
      <w:r w:rsidR="00F825CA">
        <w:rPr>
          <w:rFonts w:ascii="Arial" w:hAnsi="Arial" w:cs="Arial" w:hint="cs"/>
          <w:sz w:val="24"/>
          <w:szCs w:val="24"/>
          <w:rtl/>
        </w:rPr>
        <w:t xml:space="preserve"> </w:t>
      </w:r>
      <w:r w:rsidR="00D32194">
        <w:rPr>
          <w:rFonts w:ascii="Arial" w:hAnsi="Arial" w:cs="Arial" w:hint="cs"/>
          <w:sz w:val="24"/>
          <w:szCs w:val="24"/>
          <w:rtl/>
        </w:rPr>
        <w:t>של</w:t>
      </w:r>
      <w:r w:rsidR="00F825CA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="00F825CA">
        <w:rPr>
          <w:rFonts w:ascii="Arial" w:hAnsi="Arial" w:cs="Arial" w:hint="cs"/>
          <w:sz w:val="24"/>
          <w:szCs w:val="24"/>
          <w:rtl/>
        </w:rPr>
        <w:t>קוואסאקי</w:t>
      </w:r>
      <w:proofErr w:type="spellEnd"/>
      <w:r w:rsidR="00580EC5">
        <w:rPr>
          <w:rFonts w:ascii="Arial" w:hAnsi="Arial" w:cs="Arial" w:hint="cs"/>
          <w:sz w:val="24"/>
          <w:szCs w:val="24"/>
          <w:rtl/>
        </w:rPr>
        <w:t>, שיוצר בהשארת ה-</w:t>
      </w:r>
      <w:r w:rsidR="00580EC5">
        <w:rPr>
          <w:rFonts w:ascii="Arial" w:hAnsi="Arial" w:cs="Arial"/>
          <w:sz w:val="24"/>
          <w:szCs w:val="24"/>
        </w:rPr>
        <w:t>Z1</w:t>
      </w:r>
      <w:r w:rsidR="00580EC5">
        <w:rPr>
          <w:rFonts w:ascii="Arial" w:hAnsi="Arial" w:cs="Arial" w:hint="cs"/>
          <w:sz w:val="24"/>
          <w:szCs w:val="24"/>
          <w:rtl/>
        </w:rPr>
        <w:t>. ה-</w:t>
      </w:r>
      <w:r w:rsidR="00580EC5">
        <w:rPr>
          <w:rFonts w:ascii="Arial" w:hAnsi="Arial" w:cs="Arial"/>
          <w:sz w:val="24"/>
          <w:szCs w:val="24"/>
        </w:rPr>
        <w:t xml:space="preserve">  Z1</w:t>
      </w:r>
      <w:r w:rsidR="00580EC5">
        <w:rPr>
          <w:rFonts w:ascii="Arial" w:hAnsi="Arial" w:cs="Arial" w:hint="cs"/>
          <w:sz w:val="24"/>
          <w:szCs w:val="24"/>
          <w:rtl/>
        </w:rPr>
        <w:t xml:space="preserve">הוצג לראשונה ב-1973, </w:t>
      </w:r>
      <w:r w:rsidR="00616C9D">
        <w:rPr>
          <w:rFonts w:ascii="Arial" w:hAnsi="Arial" w:cs="Arial" w:hint="cs"/>
          <w:sz w:val="24"/>
          <w:szCs w:val="24"/>
          <w:rtl/>
        </w:rPr>
        <w:t>עורר השראה בעולם והוביל</w:t>
      </w:r>
      <w:r w:rsidR="00580EC5">
        <w:rPr>
          <w:rFonts w:ascii="Arial" w:hAnsi="Arial" w:cs="Arial" w:hint="cs"/>
          <w:sz w:val="24"/>
          <w:szCs w:val="24"/>
          <w:rtl/>
        </w:rPr>
        <w:t xml:space="preserve"> ליצירת דור שלם חדש של אופנועים</w:t>
      </w:r>
      <w:r w:rsidR="00616C9D">
        <w:rPr>
          <w:rFonts w:ascii="Arial" w:hAnsi="Arial" w:cs="Arial" w:hint="cs"/>
          <w:sz w:val="24"/>
          <w:szCs w:val="24"/>
          <w:rtl/>
        </w:rPr>
        <w:t>. ה-</w:t>
      </w:r>
      <w:r w:rsidR="00616C9D">
        <w:rPr>
          <w:rFonts w:ascii="Arial" w:hAnsi="Arial" w:cs="Arial"/>
          <w:sz w:val="24"/>
          <w:szCs w:val="24"/>
        </w:rPr>
        <w:t>Z900RS</w:t>
      </w:r>
      <w:r w:rsidR="00616C9D">
        <w:rPr>
          <w:rFonts w:ascii="Arial" w:hAnsi="Arial" w:cs="Arial" w:hint="cs"/>
          <w:sz w:val="24"/>
          <w:szCs w:val="24"/>
          <w:rtl/>
        </w:rPr>
        <w:t xml:space="preserve"> </w:t>
      </w:r>
      <w:r w:rsidR="00580EC5">
        <w:rPr>
          <w:rFonts w:ascii="Arial" w:hAnsi="Arial" w:cs="Arial" w:hint="cs"/>
          <w:sz w:val="24"/>
          <w:szCs w:val="24"/>
          <w:rtl/>
        </w:rPr>
        <w:t xml:space="preserve">החדש </w:t>
      </w:r>
      <w:r w:rsidR="00052201">
        <w:rPr>
          <w:rFonts w:ascii="Arial" w:hAnsi="Arial" w:cs="Arial" w:hint="cs"/>
          <w:sz w:val="24"/>
          <w:szCs w:val="24"/>
          <w:rtl/>
        </w:rPr>
        <w:t>הוא אופנוע ספורט-</w:t>
      </w:r>
      <w:proofErr w:type="spellStart"/>
      <w:r w:rsidR="00052201">
        <w:rPr>
          <w:rFonts w:ascii="Arial" w:hAnsi="Arial" w:cs="Arial" w:hint="cs"/>
          <w:sz w:val="24"/>
          <w:szCs w:val="24"/>
          <w:rtl/>
        </w:rPr>
        <w:t>רטרו</w:t>
      </w:r>
      <w:proofErr w:type="spellEnd"/>
      <w:r w:rsidR="00052201">
        <w:rPr>
          <w:rFonts w:ascii="Arial" w:hAnsi="Arial" w:cs="Arial" w:hint="cs"/>
          <w:sz w:val="24"/>
          <w:szCs w:val="24"/>
          <w:rtl/>
        </w:rPr>
        <w:t xml:space="preserve"> ה</w:t>
      </w:r>
      <w:r w:rsidR="00616C9D">
        <w:rPr>
          <w:rFonts w:ascii="Arial" w:hAnsi="Arial" w:cs="Arial" w:hint="cs"/>
          <w:sz w:val="24"/>
          <w:szCs w:val="24"/>
          <w:rtl/>
        </w:rPr>
        <w:t>מביא את הרוח החייה של ה-</w:t>
      </w:r>
      <w:r w:rsidR="00616C9D">
        <w:rPr>
          <w:rFonts w:ascii="Arial" w:hAnsi="Arial" w:cs="Arial"/>
          <w:sz w:val="24"/>
          <w:szCs w:val="24"/>
        </w:rPr>
        <w:t>Z1</w:t>
      </w:r>
      <w:r w:rsidR="00580EC5">
        <w:rPr>
          <w:rFonts w:ascii="Arial" w:hAnsi="Arial" w:cs="Arial" w:hint="cs"/>
          <w:sz w:val="24"/>
          <w:szCs w:val="24"/>
          <w:rtl/>
        </w:rPr>
        <w:t xml:space="preserve"> </w:t>
      </w:r>
      <w:r w:rsidR="00616C9D">
        <w:rPr>
          <w:rFonts w:ascii="Arial" w:hAnsi="Arial" w:cs="Arial" w:hint="cs"/>
          <w:sz w:val="24"/>
          <w:szCs w:val="24"/>
          <w:rtl/>
        </w:rPr>
        <w:t xml:space="preserve">ומשלב אותה עם טכנולוגיה </w:t>
      </w:r>
      <w:r w:rsidR="00580EC5">
        <w:rPr>
          <w:rFonts w:ascii="Arial" w:hAnsi="Arial" w:cs="Arial" w:hint="cs"/>
          <w:sz w:val="24"/>
          <w:szCs w:val="24"/>
          <w:rtl/>
        </w:rPr>
        <w:t>חדשה</w:t>
      </w:r>
      <w:r w:rsidR="00616C9D">
        <w:rPr>
          <w:rFonts w:ascii="Arial" w:hAnsi="Arial" w:cs="Arial" w:hint="cs"/>
          <w:sz w:val="24"/>
          <w:szCs w:val="24"/>
          <w:rtl/>
        </w:rPr>
        <w:t>, רכיבים איכותיים ומתקדמים, וביצועים עוצמתיים.</w:t>
      </w:r>
      <w:r w:rsidR="00F825CA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052201" w:rsidRPr="00052201" w:rsidRDefault="00052201" w:rsidP="008A5E6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8A5E68" w:rsidRPr="008A5E68" w:rsidRDefault="008A5E68" w:rsidP="008A5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8A5E68">
        <w:rPr>
          <w:rFonts w:ascii="Arial" w:hAnsi="Arial" w:cs="Arial" w:hint="cs"/>
          <w:b/>
          <w:bCs/>
          <w:sz w:val="24"/>
          <w:szCs w:val="24"/>
          <w:rtl/>
        </w:rPr>
        <w:t>עיצוב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האופנוע</w:t>
      </w:r>
    </w:p>
    <w:p w:rsidR="008A5E68" w:rsidRDefault="008A5E68" w:rsidP="0040766D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בכל הקשור לעיצוב, הגרסה כולה שואבת השראה מעיצוב </w:t>
      </w:r>
      <w:proofErr w:type="spellStart"/>
      <w:r>
        <w:rPr>
          <w:rFonts w:ascii="Arial" w:hAnsi="Arial" w:cs="Arial" w:hint="cs"/>
          <w:sz w:val="24"/>
          <w:szCs w:val="24"/>
          <w:rtl/>
        </w:rPr>
        <w:t>הרטרו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של ה-</w:t>
      </w:r>
      <w:r>
        <w:rPr>
          <w:rFonts w:ascii="Arial" w:hAnsi="Arial" w:cs="Arial"/>
          <w:sz w:val="24"/>
          <w:szCs w:val="24"/>
        </w:rPr>
        <w:t>Z1</w:t>
      </w:r>
      <w:r w:rsidR="00580EC5">
        <w:rPr>
          <w:rFonts w:ascii="Arial" w:hAnsi="Arial" w:cs="Arial" w:hint="cs"/>
          <w:sz w:val="24"/>
          <w:szCs w:val="24"/>
          <w:rtl/>
        </w:rPr>
        <w:t xml:space="preserve">. </w:t>
      </w:r>
      <w:r>
        <w:rPr>
          <w:rFonts w:ascii="Arial" w:hAnsi="Arial" w:cs="Arial" w:hint="cs"/>
          <w:sz w:val="24"/>
          <w:szCs w:val="24"/>
          <w:rtl/>
        </w:rPr>
        <w:t>במרכז העיצוב עומד מיכל הדלק האייקוני בצורת ה-"טיפה" של ה-</w:t>
      </w:r>
      <w:r>
        <w:rPr>
          <w:rFonts w:ascii="Arial" w:hAnsi="Arial" w:cs="Arial"/>
          <w:sz w:val="24"/>
          <w:szCs w:val="24"/>
        </w:rPr>
        <w:t>Z1</w:t>
      </w:r>
      <w:r>
        <w:rPr>
          <w:rFonts w:ascii="Arial" w:hAnsi="Arial" w:cs="Arial" w:hint="cs"/>
          <w:sz w:val="24"/>
          <w:szCs w:val="24"/>
          <w:rtl/>
        </w:rPr>
        <w:t>. כל מסגרת האופנוע תוכננה ועוצבה כך שתמקסם את החשיפה של מיכל הדלק היפהפה. פנס תאורת ה-</w:t>
      </w: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 w:hint="cs"/>
          <w:sz w:val="24"/>
          <w:szCs w:val="24"/>
          <w:rtl/>
        </w:rPr>
        <w:t xml:space="preserve"> הקדמי בגודל 17 מ"מ מעוצב בסגנון </w:t>
      </w:r>
      <w:proofErr w:type="spellStart"/>
      <w:r>
        <w:rPr>
          <w:rFonts w:ascii="Arial" w:hAnsi="Arial" w:cs="Arial" w:hint="cs"/>
          <w:sz w:val="24"/>
          <w:szCs w:val="24"/>
          <w:rtl/>
        </w:rPr>
        <w:t>רטרו</w:t>
      </w:r>
      <w:proofErr w:type="spellEnd"/>
      <w:r>
        <w:rPr>
          <w:rFonts w:ascii="Arial" w:hAnsi="Arial" w:cs="Arial" w:hint="cs"/>
          <w:sz w:val="24"/>
          <w:szCs w:val="24"/>
          <w:rtl/>
        </w:rPr>
        <w:t>-מודרני המציג את המראה המוכר של הפנס העגול אך עם עדשה קמורה בגימור מתקדם. בנוסף, הנורות בחלל הפנס ממוקמות בצורה כזאת שיספקו תחושה כאילו כל הפנס הקדמי מואר, ממש כמו ב-</w:t>
      </w:r>
      <w:r>
        <w:rPr>
          <w:rFonts w:ascii="Arial" w:hAnsi="Arial" w:cs="Arial"/>
          <w:sz w:val="24"/>
          <w:szCs w:val="24"/>
        </w:rPr>
        <w:t>Z1</w:t>
      </w:r>
      <w:r>
        <w:rPr>
          <w:rFonts w:ascii="Arial" w:hAnsi="Arial" w:cs="Arial" w:hint="cs"/>
          <w:sz w:val="24"/>
          <w:szCs w:val="24"/>
          <w:rtl/>
        </w:rPr>
        <w:t xml:space="preserve"> המקורי. פנס תאורת ה-</w:t>
      </w:r>
      <w:r>
        <w:rPr>
          <w:rFonts w:ascii="Arial" w:hAnsi="Arial" w:cs="Arial"/>
          <w:sz w:val="24"/>
          <w:szCs w:val="24"/>
        </w:rPr>
        <w:t>LED</w:t>
      </w:r>
      <w:r>
        <w:rPr>
          <w:rFonts w:ascii="Arial" w:hAnsi="Arial" w:cs="Arial" w:hint="cs"/>
          <w:sz w:val="24"/>
          <w:szCs w:val="24"/>
          <w:rtl/>
        </w:rPr>
        <w:t xml:space="preserve"> האחורי מעוצב כך שיראה כאלומת אור אחידה ולא כאוסף נקודות הנהוג כיום </w:t>
      </w:r>
      <w:r w:rsidR="00580EC5">
        <w:rPr>
          <w:rFonts w:ascii="Arial" w:hAnsi="Arial" w:cs="Arial" w:hint="cs"/>
          <w:sz w:val="24"/>
          <w:szCs w:val="24"/>
          <w:rtl/>
        </w:rPr>
        <w:t>בתאורת לד</w:t>
      </w:r>
      <w:r>
        <w:rPr>
          <w:rFonts w:ascii="Arial" w:hAnsi="Arial" w:cs="Arial" w:hint="cs"/>
          <w:sz w:val="24"/>
          <w:szCs w:val="24"/>
          <w:rtl/>
        </w:rPr>
        <w:t>, וזנב האופנוע גם הוא שואב השראה כולו מהעיצוב המקורי של ה-</w:t>
      </w:r>
      <w:r>
        <w:rPr>
          <w:rFonts w:ascii="Arial" w:hAnsi="Arial" w:cs="Arial"/>
          <w:sz w:val="24"/>
          <w:szCs w:val="24"/>
        </w:rPr>
        <w:t>Z1</w:t>
      </w:r>
      <w:r>
        <w:rPr>
          <w:rFonts w:ascii="Arial" w:hAnsi="Arial" w:cs="Arial" w:hint="cs"/>
          <w:sz w:val="24"/>
          <w:szCs w:val="24"/>
          <w:rtl/>
        </w:rPr>
        <w:t>.</w:t>
      </w:r>
      <w:r w:rsidR="00B84892">
        <w:rPr>
          <w:rFonts w:ascii="Arial" w:hAnsi="Arial" w:cs="Arial" w:hint="cs"/>
          <w:sz w:val="24"/>
          <w:szCs w:val="24"/>
          <w:rtl/>
        </w:rPr>
        <w:t xml:space="preserve"> גם גלגלי האופנוע זוכים לעיצוב מיוחד המזכירים במראה חישוקי "שפיץ" של פעם שלא רק נראים י</w:t>
      </w:r>
      <w:r w:rsidR="00580EC5">
        <w:rPr>
          <w:rFonts w:ascii="Arial" w:hAnsi="Arial" w:cs="Arial" w:hint="cs"/>
          <w:sz w:val="24"/>
          <w:szCs w:val="24"/>
          <w:rtl/>
        </w:rPr>
        <w:t>פה אלא גם תורמים עם משקלם הקל ליכולת</w:t>
      </w:r>
      <w:r w:rsidR="00B84892">
        <w:rPr>
          <w:rFonts w:ascii="Arial" w:hAnsi="Arial" w:cs="Arial" w:hint="cs"/>
          <w:sz w:val="24"/>
          <w:szCs w:val="24"/>
          <w:rtl/>
        </w:rPr>
        <w:t xml:space="preserve"> </w:t>
      </w:r>
      <w:r w:rsidR="0040766D">
        <w:rPr>
          <w:rFonts w:ascii="Arial" w:hAnsi="Arial" w:cs="Arial" w:hint="cs"/>
          <w:sz w:val="24"/>
          <w:szCs w:val="24"/>
          <w:rtl/>
        </w:rPr>
        <w:t>הדינאמית של האופנוע.</w:t>
      </w:r>
    </w:p>
    <w:p w:rsidR="00F12D4D" w:rsidRDefault="00F12D4D" w:rsidP="00F12D4D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8A5E68" w:rsidRPr="00F825CA" w:rsidRDefault="008A5E68" w:rsidP="00580EC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F825CA">
        <w:rPr>
          <w:rFonts w:ascii="Arial" w:hAnsi="Arial" w:cs="Arial" w:hint="cs"/>
          <w:b/>
          <w:bCs/>
          <w:sz w:val="24"/>
          <w:szCs w:val="24"/>
          <w:rtl/>
        </w:rPr>
        <w:t>לוח מחוונים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580EC5">
        <w:rPr>
          <w:rFonts w:ascii="Arial" w:hAnsi="Arial" w:cs="Arial" w:hint="cs"/>
          <w:b/>
          <w:bCs/>
          <w:sz w:val="24"/>
          <w:szCs w:val="24"/>
          <w:rtl/>
        </w:rPr>
        <w:t>משולב</w:t>
      </w:r>
    </w:p>
    <w:p w:rsidR="00580EC5" w:rsidRDefault="008A5E68" w:rsidP="0040766D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Z900RS</w:t>
      </w:r>
      <w:r>
        <w:rPr>
          <w:rFonts w:ascii="Arial" w:hAnsi="Arial" w:cs="Arial" w:hint="cs"/>
          <w:sz w:val="24"/>
          <w:szCs w:val="24"/>
          <w:rtl/>
        </w:rPr>
        <w:t xml:space="preserve"> מצויד במדי מהירות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וסל"ד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7546DA">
        <w:rPr>
          <w:rFonts w:ascii="Arial" w:hAnsi="Arial" w:cs="Arial" w:hint="cs"/>
          <w:sz w:val="24"/>
          <w:szCs w:val="24"/>
          <w:rtl/>
        </w:rPr>
        <w:t>עם מסגרת כרום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580EC5">
        <w:rPr>
          <w:rFonts w:ascii="Arial" w:hAnsi="Arial" w:cs="Arial" w:hint="cs"/>
          <w:sz w:val="24"/>
          <w:szCs w:val="24"/>
          <w:rtl/>
        </w:rPr>
        <w:t xml:space="preserve">ברוח התקופה </w:t>
      </w:r>
      <w:r>
        <w:rPr>
          <w:rFonts w:ascii="Arial" w:hAnsi="Arial" w:cs="Arial" w:hint="cs"/>
          <w:sz w:val="24"/>
          <w:szCs w:val="24"/>
          <w:rtl/>
        </w:rPr>
        <w:t xml:space="preserve">המספקים מראה </w:t>
      </w:r>
      <w:proofErr w:type="spellStart"/>
      <w:r>
        <w:rPr>
          <w:rFonts w:ascii="Arial" w:hAnsi="Arial" w:cs="Arial" w:hint="cs"/>
          <w:sz w:val="24"/>
          <w:szCs w:val="24"/>
          <w:rtl/>
        </w:rPr>
        <w:t>רטרו</w:t>
      </w:r>
      <w:proofErr w:type="spellEnd"/>
      <w:r w:rsidR="00580EC5">
        <w:rPr>
          <w:rFonts w:ascii="Arial" w:hAnsi="Arial" w:cs="Arial" w:hint="cs"/>
          <w:sz w:val="24"/>
          <w:szCs w:val="24"/>
          <w:rtl/>
        </w:rPr>
        <w:t>. מאידך, עם הדלקת האופנוע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580EC5">
        <w:rPr>
          <w:rFonts w:ascii="Arial" w:hAnsi="Arial" w:cs="Arial" w:hint="cs"/>
          <w:sz w:val="24"/>
          <w:szCs w:val="24"/>
          <w:rtl/>
        </w:rPr>
        <w:t>משתלב בלוח השעונים האנלוגי</w:t>
      </w:r>
      <w:r>
        <w:rPr>
          <w:rFonts w:ascii="Arial" w:hAnsi="Arial" w:cs="Arial" w:hint="cs"/>
          <w:sz w:val="24"/>
          <w:szCs w:val="24"/>
          <w:rtl/>
        </w:rPr>
        <w:t xml:space="preserve"> מסך </w:t>
      </w:r>
      <w:r>
        <w:rPr>
          <w:rFonts w:ascii="Arial" w:hAnsi="Arial" w:cs="Arial"/>
          <w:sz w:val="24"/>
          <w:szCs w:val="24"/>
        </w:rPr>
        <w:t>LCD</w:t>
      </w:r>
      <w:r w:rsidR="00580EC5">
        <w:rPr>
          <w:rFonts w:ascii="Arial" w:hAnsi="Arial" w:cs="Arial" w:hint="cs"/>
          <w:sz w:val="24"/>
          <w:szCs w:val="24"/>
          <w:rtl/>
        </w:rPr>
        <w:t xml:space="preserve"> מודרני בעל תצוגה נגטיבית, עם כל המידע הדרוש לאופנוע מודרני, כולל חיווי הילוך ונורות </w:t>
      </w:r>
      <w:r w:rsidR="0040766D">
        <w:rPr>
          <w:rFonts w:ascii="Arial" w:hAnsi="Arial" w:cs="Arial" w:hint="cs"/>
          <w:sz w:val="24"/>
          <w:szCs w:val="24"/>
          <w:rtl/>
        </w:rPr>
        <w:t>אזהרה ובקרה.</w:t>
      </w:r>
    </w:p>
    <w:p w:rsidR="00580EC5" w:rsidRDefault="00580EC5" w:rsidP="001D3CAD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580EC5" w:rsidRPr="00580EC5" w:rsidRDefault="00580EC5" w:rsidP="001D3CA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580EC5">
        <w:rPr>
          <w:rFonts w:ascii="Arial" w:hAnsi="Arial" w:cs="Arial" w:hint="cs"/>
          <w:b/>
          <w:bCs/>
          <w:sz w:val="24"/>
          <w:szCs w:val="24"/>
          <w:rtl/>
        </w:rPr>
        <w:t>יחידת הנעה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ותיבת הילוכים</w:t>
      </w:r>
    </w:p>
    <w:p w:rsidR="00372C7B" w:rsidRPr="00372C7B" w:rsidRDefault="00052201" w:rsidP="0040766D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המנוע של ה-</w:t>
      </w:r>
      <w:r>
        <w:rPr>
          <w:rFonts w:ascii="Arial" w:hAnsi="Arial" w:cs="Arial"/>
          <w:sz w:val="24"/>
          <w:szCs w:val="24"/>
        </w:rPr>
        <w:t>Z900RS</w:t>
      </w:r>
      <w:r>
        <w:rPr>
          <w:rFonts w:ascii="Arial" w:hAnsi="Arial" w:cs="Arial" w:hint="cs"/>
          <w:sz w:val="24"/>
          <w:szCs w:val="24"/>
          <w:rtl/>
        </w:rPr>
        <w:t xml:space="preserve"> הינו מנוע 948 </w:t>
      </w:r>
      <w:r w:rsidR="001D3CAD">
        <w:rPr>
          <w:rFonts w:ascii="Arial" w:hAnsi="Arial" w:cs="Arial" w:hint="cs"/>
          <w:sz w:val="24"/>
          <w:szCs w:val="24"/>
          <w:rtl/>
        </w:rPr>
        <w:t xml:space="preserve">סמ"ק </w:t>
      </w:r>
      <w:r>
        <w:rPr>
          <w:rFonts w:ascii="Arial" w:hAnsi="Arial" w:cs="Arial" w:hint="cs"/>
          <w:sz w:val="24"/>
          <w:szCs w:val="24"/>
          <w:rtl/>
        </w:rPr>
        <w:t xml:space="preserve">המבוסס על </w:t>
      </w:r>
      <w:r w:rsidR="00580EC5">
        <w:rPr>
          <w:rFonts w:ascii="Arial" w:hAnsi="Arial" w:cs="Arial" w:hint="cs"/>
          <w:sz w:val="24"/>
          <w:szCs w:val="24"/>
          <w:rtl/>
        </w:rPr>
        <w:t>מנוע של</w:t>
      </w:r>
      <w:r>
        <w:rPr>
          <w:rFonts w:ascii="Arial" w:hAnsi="Arial" w:cs="Arial" w:hint="cs"/>
          <w:sz w:val="24"/>
          <w:szCs w:val="24"/>
          <w:rtl/>
        </w:rPr>
        <w:t xml:space="preserve"> ה-</w:t>
      </w:r>
      <w:r>
        <w:rPr>
          <w:rFonts w:ascii="Arial" w:hAnsi="Arial" w:cs="Arial"/>
          <w:sz w:val="24"/>
          <w:szCs w:val="24"/>
        </w:rPr>
        <w:t>Z900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  <w:r w:rsidR="00580EC5">
        <w:rPr>
          <w:rFonts w:ascii="Arial" w:hAnsi="Arial" w:cs="Arial" w:hint="cs"/>
          <w:sz w:val="24"/>
          <w:szCs w:val="24"/>
          <w:rtl/>
        </w:rPr>
        <w:t xml:space="preserve">יחד עם זאת </w:t>
      </w:r>
      <w:r w:rsidR="0040766D">
        <w:rPr>
          <w:rFonts w:ascii="Arial" w:hAnsi="Arial" w:cs="Arial" w:hint="cs"/>
          <w:sz w:val="24"/>
          <w:szCs w:val="24"/>
          <w:rtl/>
        </w:rPr>
        <w:t>נערכו בו שינויים מספר שינויים. כך למשל,</w:t>
      </w:r>
      <w:r>
        <w:rPr>
          <w:rFonts w:ascii="Arial" w:hAnsi="Arial" w:cs="Arial" w:hint="cs"/>
          <w:sz w:val="24"/>
          <w:szCs w:val="24"/>
          <w:rtl/>
        </w:rPr>
        <w:t xml:space="preserve">  גלגל </w:t>
      </w:r>
      <w:r w:rsidR="0040766D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 xml:space="preserve">תנופה כבד יותר </w:t>
      </w:r>
      <w:r w:rsidR="0040766D">
        <w:rPr>
          <w:rFonts w:ascii="Arial" w:hAnsi="Arial" w:cs="Arial" w:hint="cs"/>
          <w:sz w:val="24"/>
          <w:szCs w:val="24"/>
          <w:rtl/>
        </w:rPr>
        <w:t>ו</w:t>
      </w:r>
      <w:r w:rsidR="00372C7B">
        <w:rPr>
          <w:rFonts w:ascii="Arial" w:hAnsi="Arial" w:cs="Arial" w:hint="cs"/>
          <w:sz w:val="24"/>
          <w:szCs w:val="24"/>
          <w:rtl/>
        </w:rPr>
        <w:t xml:space="preserve">תורם </w:t>
      </w:r>
      <w:r w:rsidR="00F12D4D">
        <w:rPr>
          <w:rFonts w:ascii="Arial" w:hAnsi="Arial" w:cs="Arial" w:hint="cs"/>
          <w:sz w:val="24"/>
          <w:szCs w:val="24"/>
          <w:rtl/>
        </w:rPr>
        <w:t xml:space="preserve">לאופי </w:t>
      </w:r>
      <w:r w:rsidR="001A6866">
        <w:rPr>
          <w:rFonts w:ascii="Arial" w:hAnsi="Arial" w:cs="Arial" w:hint="cs"/>
          <w:sz w:val="24"/>
          <w:szCs w:val="24"/>
          <w:rtl/>
        </w:rPr>
        <w:t xml:space="preserve">מנוע יותר בשרני ורב מומנט כבר </w:t>
      </w:r>
      <w:proofErr w:type="spellStart"/>
      <w:r w:rsidR="001A6866">
        <w:rPr>
          <w:rFonts w:ascii="Arial" w:hAnsi="Arial" w:cs="Arial" w:hint="cs"/>
          <w:sz w:val="24"/>
          <w:szCs w:val="24"/>
          <w:rtl/>
        </w:rPr>
        <w:t>בסל"ד</w:t>
      </w:r>
      <w:proofErr w:type="spellEnd"/>
      <w:r w:rsidR="001A6866">
        <w:rPr>
          <w:rFonts w:ascii="Arial" w:hAnsi="Arial" w:cs="Arial" w:hint="cs"/>
          <w:sz w:val="24"/>
          <w:szCs w:val="24"/>
          <w:rtl/>
        </w:rPr>
        <w:t xml:space="preserve"> נמוך. </w:t>
      </w:r>
      <w:r w:rsidR="0040766D">
        <w:rPr>
          <w:rFonts w:ascii="Arial" w:hAnsi="Arial" w:cs="Arial" w:hint="cs"/>
          <w:sz w:val="24"/>
          <w:szCs w:val="24"/>
          <w:rtl/>
        </w:rPr>
        <w:t>למעשה</w:t>
      </w:r>
      <w:r w:rsidR="001A6866">
        <w:rPr>
          <w:rFonts w:ascii="Arial" w:hAnsi="Arial" w:cs="Arial" w:hint="cs"/>
          <w:sz w:val="24"/>
          <w:szCs w:val="24"/>
          <w:rtl/>
        </w:rPr>
        <w:t xml:space="preserve">, עד 7,000 </w:t>
      </w:r>
      <w:proofErr w:type="spellStart"/>
      <w:r w:rsidR="001A6866">
        <w:rPr>
          <w:rFonts w:ascii="Arial" w:hAnsi="Arial" w:cs="Arial" w:hint="cs"/>
          <w:sz w:val="24"/>
          <w:szCs w:val="24"/>
          <w:rtl/>
        </w:rPr>
        <w:t>סל"ד</w:t>
      </w:r>
      <w:proofErr w:type="spellEnd"/>
      <w:r w:rsidR="001A6866">
        <w:rPr>
          <w:rFonts w:ascii="Arial" w:hAnsi="Arial" w:cs="Arial" w:hint="cs"/>
          <w:sz w:val="24"/>
          <w:szCs w:val="24"/>
          <w:rtl/>
        </w:rPr>
        <w:t>, מאיץ ה-</w:t>
      </w:r>
      <w:r w:rsidR="001A6866">
        <w:rPr>
          <w:rFonts w:ascii="Arial" w:hAnsi="Arial" w:cs="Arial"/>
          <w:sz w:val="24"/>
          <w:szCs w:val="24"/>
        </w:rPr>
        <w:t>Z900RS</w:t>
      </w:r>
      <w:r w:rsidR="001A6866">
        <w:rPr>
          <w:rFonts w:ascii="Arial" w:hAnsi="Arial" w:cs="Arial" w:hint="cs"/>
          <w:sz w:val="24"/>
          <w:szCs w:val="24"/>
          <w:rtl/>
        </w:rPr>
        <w:t xml:space="preserve"> במהירות רבה יותר מאותה יחידת הנעה טרם השינויים הייעודיים</w:t>
      </w:r>
      <w:r w:rsidR="00372C7B">
        <w:rPr>
          <w:rFonts w:ascii="Arial" w:hAnsi="Arial" w:cs="Arial" w:hint="cs"/>
          <w:sz w:val="24"/>
          <w:szCs w:val="24"/>
          <w:rtl/>
        </w:rPr>
        <w:t>. ההספק</w:t>
      </w:r>
      <w:r w:rsidR="001A6866">
        <w:rPr>
          <w:rFonts w:ascii="Arial" w:hAnsi="Arial" w:cs="Arial" w:hint="cs"/>
          <w:sz w:val="24"/>
          <w:szCs w:val="24"/>
          <w:rtl/>
        </w:rPr>
        <w:t xml:space="preserve"> עומד על 111 </w:t>
      </w:r>
      <w:r w:rsidR="001A6866">
        <w:rPr>
          <w:rFonts w:ascii="Arial" w:hAnsi="Arial" w:cs="Arial"/>
          <w:sz w:val="24"/>
          <w:szCs w:val="24"/>
        </w:rPr>
        <w:t>PS</w:t>
      </w:r>
      <w:r w:rsidR="001A6866">
        <w:rPr>
          <w:rFonts w:ascii="Arial" w:hAnsi="Arial" w:cs="Arial" w:hint="cs"/>
          <w:sz w:val="24"/>
          <w:szCs w:val="24"/>
          <w:rtl/>
        </w:rPr>
        <w:t>.</w:t>
      </w:r>
    </w:p>
    <w:p w:rsidR="008A5E68" w:rsidRDefault="00372C7B" w:rsidP="001A6866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</w:t>
      </w:r>
    </w:p>
    <w:p w:rsidR="008B46A4" w:rsidRDefault="008B46A4" w:rsidP="008A5E6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סאונד ומערכת פליטה</w:t>
      </w:r>
    </w:p>
    <w:p w:rsidR="008B46A4" w:rsidRDefault="008B46A4" w:rsidP="001A6866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מדובר בפעם הראשונה </w:t>
      </w:r>
      <w:proofErr w:type="spellStart"/>
      <w:r>
        <w:rPr>
          <w:rFonts w:ascii="Arial" w:hAnsi="Arial" w:cs="Arial" w:hint="cs"/>
          <w:sz w:val="24"/>
          <w:szCs w:val="24"/>
          <w:rtl/>
        </w:rPr>
        <w:t>שקוואסאקי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משקיעה מחקר ופיתוח מיוחד בנושא </w:t>
      </w:r>
      <w:r w:rsidR="001A6866">
        <w:rPr>
          <w:rFonts w:ascii="Arial" w:hAnsi="Arial" w:cs="Arial" w:hint="cs"/>
          <w:sz w:val="24"/>
          <w:szCs w:val="24"/>
          <w:rtl/>
        </w:rPr>
        <w:t>הסאונד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1A6866">
        <w:rPr>
          <w:rFonts w:ascii="Arial" w:hAnsi="Arial" w:cs="Arial" w:hint="cs"/>
          <w:sz w:val="24"/>
          <w:szCs w:val="24"/>
          <w:rtl/>
        </w:rPr>
        <w:t xml:space="preserve">מערכת הפליטה, </w:t>
      </w:r>
      <w:r>
        <w:rPr>
          <w:rFonts w:ascii="Arial" w:hAnsi="Arial" w:cs="Arial" w:hint="cs"/>
          <w:sz w:val="24"/>
          <w:szCs w:val="24"/>
          <w:rtl/>
        </w:rPr>
        <w:t xml:space="preserve">זאת בכדי להעניק </w:t>
      </w:r>
      <w:r w:rsidR="001A6866">
        <w:rPr>
          <w:rFonts w:ascii="Arial" w:hAnsi="Arial" w:cs="Arial" w:hint="cs"/>
          <w:sz w:val="24"/>
          <w:szCs w:val="24"/>
          <w:rtl/>
        </w:rPr>
        <w:t>ל-</w:t>
      </w:r>
      <w:r w:rsidR="001A6866">
        <w:rPr>
          <w:rFonts w:ascii="Arial" w:hAnsi="Arial" w:cs="Arial"/>
          <w:sz w:val="24"/>
          <w:szCs w:val="24"/>
        </w:rPr>
        <w:t>Z900RS</w:t>
      </w:r>
      <w:r w:rsidR="001A6866">
        <w:rPr>
          <w:rFonts w:ascii="Arial" w:hAnsi="Arial" w:cs="Arial" w:hint="cs"/>
          <w:sz w:val="24"/>
          <w:szCs w:val="24"/>
          <w:rtl/>
        </w:rPr>
        <w:t xml:space="preserve"> את צליל אופייני ומיוחד במערכת הפליטה המקורית</w:t>
      </w:r>
      <w:r>
        <w:rPr>
          <w:rFonts w:ascii="Arial" w:hAnsi="Arial" w:cs="Arial" w:hint="cs"/>
          <w:sz w:val="24"/>
          <w:szCs w:val="24"/>
          <w:rtl/>
        </w:rPr>
        <w:t xml:space="preserve">. התהליך דרש מספר רב של </w:t>
      </w:r>
      <w:proofErr w:type="spellStart"/>
      <w:r>
        <w:rPr>
          <w:rFonts w:ascii="Arial" w:hAnsi="Arial" w:cs="Arial" w:hint="cs"/>
          <w:sz w:val="24"/>
          <w:szCs w:val="24"/>
          <w:rtl/>
        </w:rPr>
        <w:t>כיוונונים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lastRenderedPageBreak/>
        <w:t xml:space="preserve">ניסיונות ותיקונים עד לקבלת </w:t>
      </w:r>
      <w:r w:rsidR="001A6866">
        <w:rPr>
          <w:rFonts w:ascii="Arial" w:hAnsi="Arial" w:cs="Arial" w:hint="cs"/>
          <w:sz w:val="24"/>
          <w:szCs w:val="24"/>
          <w:rtl/>
        </w:rPr>
        <w:t>הסאונד יוצא הדופן של ה-</w:t>
      </w:r>
      <w:r w:rsidR="001A6866">
        <w:rPr>
          <w:rFonts w:ascii="Arial" w:hAnsi="Arial" w:cs="Arial"/>
          <w:sz w:val="24"/>
          <w:szCs w:val="24"/>
        </w:rPr>
        <w:t>Z900RS</w:t>
      </w:r>
      <w:r>
        <w:rPr>
          <w:rFonts w:ascii="Arial" w:hAnsi="Arial" w:cs="Arial" w:hint="cs"/>
          <w:sz w:val="24"/>
          <w:szCs w:val="24"/>
          <w:rtl/>
        </w:rPr>
        <w:t>. בנוסף לסאונד</w:t>
      </w:r>
      <w:r w:rsidR="001A6866">
        <w:rPr>
          <w:rFonts w:ascii="Arial" w:hAnsi="Arial" w:cs="Arial" w:hint="cs"/>
          <w:sz w:val="24"/>
          <w:szCs w:val="24"/>
          <w:rtl/>
        </w:rPr>
        <w:t>,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1A6866">
        <w:rPr>
          <w:rFonts w:ascii="Arial" w:hAnsi="Arial" w:cs="Arial" w:hint="cs"/>
          <w:sz w:val="24"/>
          <w:szCs w:val="24"/>
          <w:rtl/>
        </w:rPr>
        <w:t>מערכת הפליטה הייעודית של ה-</w:t>
      </w:r>
      <w:r w:rsidR="001A6866">
        <w:rPr>
          <w:rFonts w:ascii="Arial" w:hAnsi="Arial" w:cs="Arial"/>
          <w:sz w:val="24"/>
          <w:szCs w:val="24"/>
        </w:rPr>
        <w:t>Z900RS</w:t>
      </w:r>
      <w:r w:rsidR="001A6866">
        <w:rPr>
          <w:rFonts w:ascii="Arial" w:hAnsi="Arial" w:cs="Arial" w:hint="cs"/>
          <w:sz w:val="24"/>
          <w:szCs w:val="24"/>
          <w:rtl/>
        </w:rPr>
        <w:t xml:space="preserve"> שומרת על מידות קומפקטיות, ועל צורת האגזוז האופיינית ל-</w:t>
      </w:r>
      <w:r w:rsidR="001A6866">
        <w:rPr>
          <w:rFonts w:ascii="Arial" w:hAnsi="Arial" w:cs="Arial"/>
          <w:sz w:val="24"/>
          <w:szCs w:val="24"/>
        </w:rPr>
        <w:t>Z1</w:t>
      </w:r>
      <w:r w:rsidR="001A6866">
        <w:rPr>
          <w:rFonts w:ascii="Arial" w:hAnsi="Arial" w:cs="Arial" w:hint="cs"/>
          <w:sz w:val="24"/>
          <w:szCs w:val="24"/>
          <w:rtl/>
        </w:rPr>
        <w:t>.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1A6866">
        <w:rPr>
          <w:rFonts w:ascii="Arial" w:hAnsi="Arial" w:cs="Arial" w:hint="cs"/>
          <w:sz w:val="24"/>
          <w:szCs w:val="24"/>
          <w:rtl/>
        </w:rPr>
        <w:t>מעבר לכך, הדפנות הכפולות של מערכת הפליטה המיוחדת נועדו לשמור על גוון ובוהק האגזוז לאורך זמן.</w:t>
      </w:r>
    </w:p>
    <w:p w:rsidR="008B46A4" w:rsidRDefault="008B46A4" w:rsidP="008A5E6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8A5E68" w:rsidRPr="008A5E68" w:rsidRDefault="001A6866" w:rsidP="001A6866">
      <w:pPr>
        <w:spacing w:line="276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שלדה </w:t>
      </w:r>
      <w:r w:rsidR="00BE482E">
        <w:rPr>
          <w:rFonts w:ascii="Arial" w:hAnsi="Arial" w:cs="Arial" w:hint="cs"/>
          <w:b/>
          <w:bCs/>
          <w:sz w:val="24"/>
          <w:szCs w:val="24"/>
          <w:rtl/>
        </w:rPr>
        <w:t>ומערכות בטיחות</w:t>
      </w:r>
    </w:p>
    <w:p w:rsidR="008A5E68" w:rsidRDefault="002A4D59" w:rsidP="00B7657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שלדת </w:t>
      </w:r>
      <w:r w:rsidR="001A6866">
        <w:rPr>
          <w:rFonts w:ascii="Arial" w:hAnsi="Arial" w:cs="Arial" w:hint="cs"/>
          <w:sz w:val="24"/>
          <w:szCs w:val="24"/>
          <w:rtl/>
        </w:rPr>
        <w:t>ה-</w:t>
      </w:r>
      <w:r w:rsidR="001A6866">
        <w:rPr>
          <w:rFonts w:ascii="Arial" w:hAnsi="Arial" w:cs="Arial"/>
          <w:sz w:val="24"/>
          <w:szCs w:val="24"/>
        </w:rPr>
        <w:t>Z900RS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1A6866">
        <w:rPr>
          <w:rFonts w:ascii="Arial" w:hAnsi="Arial" w:cs="Arial" w:hint="cs"/>
          <w:sz w:val="24"/>
          <w:szCs w:val="24"/>
          <w:rtl/>
        </w:rPr>
        <w:t xml:space="preserve">עודכנה </w:t>
      </w:r>
      <w:r>
        <w:rPr>
          <w:rFonts w:ascii="Arial" w:hAnsi="Arial" w:cs="Arial" w:hint="cs"/>
          <w:sz w:val="24"/>
          <w:szCs w:val="24"/>
          <w:rtl/>
        </w:rPr>
        <w:t xml:space="preserve">כך שחלוקת </w:t>
      </w:r>
      <w:r w:rsidR="001A6866">
        <w:rPr>
          <w:rFonts w:ascii="Arial" w:hAnsi="Arial" w:cs="Arial" w:hint="cs"/>
          <w:sz w:val="24"/>
          <w:szCs w:val="24"/>
          <w:rtl/>
        </w:rPr>
        <w:t>ה</w:t>
      </w:r>
      <w:r>
        <w:rPr>
          <w:rFonts w:ascii="Arial" w:hAnsi="Arial" w:cs="Arial" w:hint="cs"/>
          <w:sz w:val="24"/>
          <w:szCs w:val="24"/>
          <w:rtl/>
        </w:rPr>
        <w:t xml:space="preserve">משקל תהיה </w:t>
      </w:r>
      <w:proofErr w:type="spellStart"/>
      <w:r w:rsidR="001A6866">
        <w:rPr>
          <w:rFonts w:ascii="Arial" w:hAnsi="Arial" w:cs="Arial" w:hint="cs"/>
          <w:sz w:val="24"/>
          <w:szCs w:val="24"/>
          <w:rtl/>
        </w:rPr>
        <w:t>נייטרלית</w:t>
      </w:r>
      <w:proofErr w:type="spellEnd"/>
      <w:r w:rsidR="001A6866">
        <w:rPr>
          <w:rFonts w:ascii="Arial" w:hAnsi="Arial" w:cs="Arial" w:hint="cs"/>
          <w:sz w:val="24"/>
          <w:szCs w:val="24"/>
          <w:rtl/>
        </w:rPr>
        <w:t xml:space="preserve"> יותר</w:t>
      </w:r>
      <w:r>
        <w:rPr>
          <w:rFonts w:ascii="Arial" w:hAnsi="Arial" w:cs="Arial" w:hint="cs"/>
          <w:sz w:val="24"/>
          <w:szCs w:val="24"/>
          <w:rtl/>
        </w:rPr>
        <w:t>. בצורה כזאת מתאפשר היגוי קל ונוח יותר לצד תנוחת רכיבה זקופה יותר ביחס ל-</w:t>
      </w:r>
      <w:r>
        <w:rPr>
          <w:rFonts w:ascii="Arial" w:hAnsi="Arial" w:cs="Arial"/>
          <w:sz w:val="24"/>
          <w:szCs w:val="24"/>
        </w:rPr>
        <w:t>Z900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  <w:r w:rsidR="001A6866">
        <w:rPr>
          <w:rFonts w:ascii="Arial" w:hAnsi="Arial" w:cs="Arial" w:hint="cs"/>
          <w:sz w:val="24"/>
          <w:szCs w:val="24"/>
          <w:rtl/>
        </w:rPr>
        <w:t>מבחינת מתלים, ה-</w:t>
      </w:r>
      <w:r w:rsidR="001A6866">
        <w:rPr>
          <w:rFonts w:ascii="Arial" w:hAnsi="Arial" w:cs="Arial"/>
          <w:sz w:val="24"/>
          <w:szCs w:val="24"/>
        </w:rPr>
        <w:t>Z900RS</w:t>
      </w:r>
      <w:r>
        <w:rPr>
          <w:rFonts w:ascii="Arial" w:hAnsi="Arial" w:cs="Arial" w:hint="cs"/>
          <w:sz w:val="24"/>
          <w:szCs w:val="24"/>
          <w:rtl/>
        </w:rPr>
        <w:t xml:space="preserve"> מצויד</w:t>
      </w:r>
      <w:r w:rsidR="008A5E68">
        <w:rPr>
          <w:rFonts w:ascii="Arial" w:hAnsi="Arial" w:cs="Arial" w:hint="cs"/>
          <w:sz w:val="24"/>
          <w:szCs w:val="24"/>
          <w:rtl/>
        </w:rPr>
        <w:t xml:space="preserve"> ב</w:t>
      </w:r>
      <w:r>
        <w:rPr>
          <w:rFonts w:ascii="Arial" w:hAnsi="Arial" w:cs="Arial" w:hint="cs"/>
          <w:sz w:val="24"/>
          <w:szCs w:val="24"/>
          <w:rtl/>
        </w:rPr>
        <w:t>ב</w:t>
      </w:r>
      <w:r w:rsidR="008A5E68">
        <w:rPr>
          <w:rFonts w:ascii="Arial" w:hAnsi="Arial" w:cs="Arial" w:hint="cs"/>
          <w:sz w:val="24"/>
          <w:szCs w:val="24"/>
          <w:rtl/>
        </w:rPr>
        <w:t>ולם אחורי עם</w:t>
      </w:r>
      <w:r w:rsidR="001A6866">
        <w:rPr>
          <w:rFonts w:ascii="Arial" w:hAnsi="Arial" w:cs="Arial" w:hint="cs"/>
          <w:sz w:val="24"/>
          <w:szCs w:val="24"/>
          <w:rtl/>
        </w:rPr>
        <w:t xml:space="preserve"> יכולת כיוונון</w:t>
      </w:r>
      <w:r>
        <w:rPr>
          <w:rFonts w:ascii="Arial" w:hAnsi="Arial" w:cs="Arial" w:hint="cs"/>
          <w:sz w:val="24"/>
          <w:szCs w:val="24"/>
          <w:rtl/>
        </w:rPr>
        <w:t xml:space="preserve"> שיכוך</w:t>
      </w:r>
      <w:r w:rsidR="001A6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החזרה ועומס קפיץ וממוקם מעל הזרוע האחורית בצורה </w:t>
      </w:r>
      <w:r w:rsidR="001A6866">
        <w:rPr>
          <w:rFonts w:ascii="Arial" w:hAnsi="Arial" w:cs="Arial" w:hint="cs"/>
          <w:sz w:val="24"/>
          <w:szCs w:val="24"/>
          <w:rtl/>
        </w:rPr>
        <w:t>למרכוז המסה</w:t>
      </w:r>
      <w:r>
        <w:rPr>
          <w:rFonts w:ascii="Arial" w:hAnsi="Arial" w:cs="Arial" w:hint="cs"/>
          <w:sz w:val="24"/>
          <w:szCs w:val="24"/>
          <w:rtl/>
        </w:rPr>
        <w:t xml:space="preserve">. </w:t>
      </w:r>
      <w:r w:rsidR="001A6866">
        <w:rPr>
          <w:rFonts w:ascii="Arial" w:hAnsi="Arial" w:cs="Arial" w:hint="cs"/>
          <w:sz w:val="24"/>
          <w:szCs w:val="24"/>
          <w:rtl/>
        </w:rPr>
        <w:t xml:space="preserve">מבחינת מערכות בטיחות, </w:t>
      </w:r>
      <w:r w:rsidR="008A5E68">
        <w:rPr>
          <w:rFonts w:ascii="Arial" w:hAnsi="Arial" w:cs="Arial" w:hint="cs"/>
          <w:sz w:val="24"/>
          <w:szCs w:val="24"/>
          <w:rtl/>
        </w:rPr>
        <w:t>ה-</w:t>
      </w:r>
      <w:r w:rsidR="008A5E68">
        <w:rPr>
          <w:rFonts w:ascii="Arial" w:hAnsi="Arial" w:cs="Arial"/>
          <w:sz w:val="24"/>
          <w:szCs w:val="24"/>
        </w:rPr>
        <w:t>Z900RS</w:t>
      </w:r>
      <w:r w:rsidR="008A5E68">
        <w:rPr>
          <w:rFonts w:ascii="Arial" w:hAnsi="Arial" w:cs="Arial" w:hint="cs"/>
          <w:sz w:val="24"/>
          <w:szCs w:val="24"/>
          <w:rtl/>
        </w:rPr>
        <w:t xml:space="preserve"> </w:t>
      </w:r>
      <w:r w:rsidR="001A6866">
        <w:rPr>
          <w:rFonts w:ascii="Arial" w:hAnsi="Arial" w:cs="Arial" w:hint="cs"/>
          <w:sz w:val="24"/>
          <w:szCs w:val="24"/>
          <w:rtl/>
        </w:rPr>
        <w:t>מצויד</w:t>
      </w:r>
      <w:r w:rsidR="008A5E68">
        <w:rPr>
          <w:rFonts w:ascii="Arial" w:hAnsi="Arial" w:cs="Arial" w:hint="cs"/>
          <w:sz w:val="24"/>
          <w:szCs w:val="24"/>
          <w:rtl/>
        </w:rPr>
        <w:t xml:space="preserve"> </w:t>
      </w:r>
      <w:r w:rsidR="001A6866">
        <w:rPr>
          <w:rFonts w:ascii="Arial" w:hAnsi="Arial" w:cs="Arial" w:hint="cs"/>
          <w:sz w:val="24"/>
          <w:szCs w:val="24"/>
          <w:rtl/>
        </w:rPr>
        <w:t>ב</w:t>
      </w:r>
      <w:r w:rsidR="008A5E68">
        <w:rPr>
          <w:rFonts w:ascii="Arial" w:hAnsi="Arial" w:cs="Arial" w:hint="cs"/>
          <w:sz w:val="24"/>
          <w:szCs w:val="24"/>
          <w:rtl/>
        </w:rPr>
        <w:t xml:space="preserve">מערכת </w:t>
      </w:r>
      <w:r w:rsidR="008A5E68">
        <w:rPr>
          <w:rFonts w:ascii="Arial" w:hAnsi="Arial" w:cs="Arial"/>
          <w:sz w:val="24"/>
          <w:szCs w:val="24"/>
        </w:rPr>
        <w:t>ABS</w:t>
      </w:r>
      <w:r w:rsidR="008A5E68">
        <w:rPr>
          <w:rFonts w:ascii="Arial" w:hAnsi="Arial" w:cs="Arial" w:hint="cs"/>
          <w:sz w:val="24"/>
          <w:szCs w:val="24"/>
          <w:rtl/>
        </w:rPr>
        <w:t xml:space="preserve"> </w:t>
      </w:r>
      <w:r w:rsidR="001A6866">
        <w:rPr>
          <w:rFonts w:ascii="Arial" w:hAnsi="Arial" w:cs="Arial" w:hint="cs"/>
          <w:sz w:val="24"/>
          <w:szCs w:val="24"/>
          <w:rtl/>
        </w:rPr>
        <w:t>וב-</w:t>
      </w:r>
      <w:r w:rsidR="008A5E68">
        <w:rPr>
          <w:rFonts w:ascii="Arial" w:hAnsi="Arial" w:cs="Arial" w:hint="cs"/>
          <w:sz w:val="24"/>
          <w:szCs w:val="24"/>
          <w:rtl/>
        </w:rPr>
        <w:t xml:space="preserve"> </w:t>
      </w:r>
      <w:r w:rsidR="008A5E68">
        <w:rPr>
          <w:rFonts w:ascii="Arial" w:hAnsi="Arial" w:cs="Arial"/>
          <w:sz w:val="24"/>
          <w:szCs w:val="24"/>
        </w:rPr>
        <w:t>KTRC (Kawasaki Traction Control)</w:t>
      </w:r>
      <w:r w:rsidR="001A6866">
        <w:rPr>
          <w:rFonts w:ascii="Arial" w:hAnsi="Arial" w:cs="Arial" w:hint="cs"/>
          <w:sz w:val="24"/>
          <w:szCs w:val="24"/>
          <w:rtl/>
        </w:rPr>
        <w:t>,</w:t>
      </w:r>
      <w:r w:rsidR="008A5E68">
        <w:rPr>
          <w:rFonts w:ascii="Arial" w:hAnsi="Arial" w:cs="Arial" w:hint="cs"/>
          <w:sz w:val="24"/>
          <w:szCs w:val="24"/>
          <w:rtl/>
        </w:rPr>
        <w:t xml:space="preserve"> המאפשרת לרוכב לבחור בין 2 מצבים- מצב אחד המאפשר לרוכב </w:t>
      </w:r>
      <w:proofErr w:type="spellStart"/>
      <w:r w:rsidR="008A5E68">
        <w:rPr>
          <w:rFonts w:ascii="Arial" w:hAnsi="Arial" w:cs="Arial" w:hint="cs"/>
          <w:sz w:val="24"/>
          <w:szCs w:val="24"/>
          <w:rtl/>
        </w:rPr>
        <w:t>לתעדף</w:t>
      </w:r>
      <w:proofErr w:type="spellEnd"/>
      <w:r w:rsidR="008A5E68">
        <w:rPr>
          <w:rFonts w:ascii="Arial" w:hAnsi="Arial" w:cs="Arial" w:hint="cs"/>
          <w:sz w:val="24"/>
          <w:szCs w:val="24"/>
          <w:rtl/>
        </w:rPr>
        <w:t xml:space="preserve"> מקסימום כוח</w:t>
      </w:r>
      <w:r w:rsidR="00B76578">
        <w:rPr>
          <w:rFonts w:ascii="Arial" w:hAnsi="Arial" w:cs="Arial" w:hint="cs"/>
          <w:sz w:val="24"/>
          <w:szCs w:val="24"/>
          <w:rtl/>
        </w:rPr>
        <w:t xml:space="preserve"> ויכולת החלקה מבוקרת</w:t>
      </w:r>
      <w:r w:rsidR="008A5E68">
        <w:rPr>
          <w:rFonts w:ascii="Arial" w:hAnsi="Arial" w:cs="Arial" w:hint="cs"/>
          <w:sz w:val="24"/>
          <w:szCs w:val="24"/>
          <w:rtl/>
        </w:rPr>
        <w:t xml:space="preserve">, </w:t>
      </w:r>
      <w:r w:rsidR="00B76578">
        <w:rPr>
          <w:rFonts w:ascii="Arial" w:hAnsi="Arial" w:cs="Arial" w:hint="cs"/>
          <w:sz w:val="24"/>
          <w:szCs w:val="24"/>
          <w:rtl/>
        </w:rPr>
        <w:t>ו</w:t>
      </w:r>
      <w:r w:rsidR="008A5E68">
        <w:rPr>
          <w:rFonts w:ascii="Arial" w:hAnsi="Arial" w:cs="Arial" w:hint="cs"/>
          <w:sz w:val="24"/>
          <w:szCs w:val="24"/>
          <w:rtl/>
        </w:rPr>
        <w:t>מצב שני</w:t>
      </w:r>
      <w:r w:rsidR="00B76578">
        <w:rPr>
          <w:rFonts w:ascii="Arial" w:hAnsi="Arial" w:cs="Arial" w:hint="cs"/>
          <w:sz w:val="24"/>
          <w:szCs w:val="24"/>
          <w:rtl/>
        </w:rPr>
        <w:t xml:space="preserve"> עם רמת התערבות גבוהה יותר, </w:t>
      </w:r>
      <w:r w:rsidR="008A5E68">
        <w:rPr>
          <w:rFonts w:ascii="Arial" w:hAnsi="Arial" w:cs="Arial" w:hint="cs"/>
          <w:sz w:val="24"/>
          <w:szCs w:val="24"/>
          <w:rtl/>
        </w:rPr>
        <w:t xml:space="preserve"> המאפשר לרוכב נסיעה חלקה </w:t>
      </w:r>
      <w:r w:rsidR="00B76578">
        <w:rPr>
          <w:rFonts w:ascii="Arial" w:hAnsi="Arial" w:cs="Arial" w:hint="cs"/>
          <w:sz w:val="24"/>
          <w:szCs w:val="24"/>
          <w:rtl/>
        </w:rPr>
        <w:t>גם על משטחים בעלי אחיזה נמוכה.</w:t>
      </w:r>
    </w:p>
    <w:p w:rsidR="00B76578" w:rsidRDefault="00B76578" w:rsidP="00B76578">
      <w:pPr>
        <w:spacing w:line="276" w:lineRule="auto"/>
        <w:jc w:val="both"/>
        <w:rPr>
          <w:rFonts w:ascii="Arial" w:hAnsi="Arial" w:cs="Arial"/>
          <w:sz w:val="24"/>
          <w:szCs w:val="24"/>
          <w:rtl/>
        </w:rPr>
      </w:pPr>
    </w:p>
    <w:p w:rsidR="00D24E73" w:rsidRPr="006E651E" w:rsidRDefault="00CB02A8" w:rsidP="00616C9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E651E">
        <w:rPr>
          <w:rFonts w:ascii="Arial" w:hAnsi="Arial" w:cs="Arial" w:hint="cs"/>
          <w:b/>
          <w:bCs/>
          <w:sz w:val="24"/>
          <w:szCs w:val="24"/>
          <w:rtl/>
        </w:rPr>
        <w:t xml:space="preserve">מחיר בישראל: </w:t>
      </w:r>
      <w:r w:rsidR="00616C9D">
        <w:rPr>
          <w:rFonts w:ascii="Arial" w:hAnsi="Arial" w:cs="Arial" w:hint="cs"/>
          <w:b/>
          <w:bCs/>
          <w:rtl/>
        </w:rPr>
        <w:t>79</w:t>
      </w:r>
      <w:r w:rsidR="00BB0750">
        <w:rPr>
          <w:rFonts w:ascii="Arial" w:hAnsi="Arial" w:cs="Arial" w:hint="cs"/>
          <w:b/>
          <w:bCs/>
          <w:rtl/>
        </w:rPr>
        <w:t>,985</w:t>
      </w:r>
      <w:r w:rsidR="00A93573" w:rsidRPr="00A93573">
        <w:rPr>
          <w:rFonts w:ascii="Arial" w:hAnsi="Arial" w:cs="Arial" w:hint="cs"/>
          <w:b/>
          <w:bCs/>
          <w:rtl/>
        </w:rPr>
        <w:t xml:space="preserve"> </w:t>
      </w:r>
      <w:r w:rsidRPr="006E651E">
        <w:rPr>
          <w:rFonts w:ascii="Arial" w:hAnsi="Arial" w:cs="Arial" w:hint="cs"/>
          <w:b/>
          <w:bCs/>
          <w:sz w:val="24"/>
          <w:szCs w:val="24"/>
          <w:rtl/>
        </w:rPr>
        <w:t xml:space="preserve">₪ </w:t>
      </w:r>
    </w:p>
    <w:p w:rsidR="00D24E73" w:rsidRDefault="00D24E73" w:rsidP="00945D26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D24E73" w:rsidRDefault="00D24E73" w:rsidP="00945D26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:rsidR="00D24E73" w:rsidRDefault="00D24E73" w:rsidP="00AD4394">
      <w:pPr>
        <w:rPr>
          <w:rFonts w:ascii="Arial" w:hAnsi="Arial" w:cs="Arial"/>
          <w:sz w:val="24"/>
          <w:szCs w:val="24"/>
          <w:rtl/>
        </w:rPr>
      </w:pPr>
    </w:p>
    <w:p w:rsidR="00AD4394" w:rsidRPr="00BB0750" w:rsidRDefault="00AD4394" w:rsidP="00F951F0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sectPr w:rsidR="00AD4394" w:rsidRPr="00BB0750" w:rsidSect="00945D2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A0" w:rsidRDefault="001874A0" w:rsidP="002E6955">
      <w:r>
        <w:separator/>
      </w:r>
    </w:p>
  </w:endnote>
  <w:endnote w:type="continuationSeparator" w:id="0">
    <w:p w:rsidR="001874A0" w:rsidRDefault="001874A0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A0" w:rsidRDefault="001874A0" w:rsidP="002E6955">
      <w:r>
        <w:separator/>
      </w:r>
    </w:p>
  </w:footnote>
  <w:footnote w:type="continuationSeparator" w:id="0">
    <w:p w:rsidR="001874A0" w:rsidRDefault="001874A0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236"/>
    <w:multiLevelType w:val="hybridMultilevel"/>
    <w:tmpl w:val="50BEF986"/>
    <w:lvl w:ilvl="0" w:tplc="18E68C6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5754"/>
    <w:multiLevelType w:val="hybridMultilevel"/>
    <w:tmpl w:val="ED6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28E0"/>
    <w:multiLevelType w:val="hybridMultilevel"/>
    <w:tmpl w:val="A48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4C42"/>
    <w:multiLevelType w:val="hybridMultilevel"/>
    <w:tmpl w:val="D47EA258"/>
    <w:lvl w:ilvl="0" w:tplc="770A3AF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864"/>
    <w:multiLevelType w:val="hybridMultilevel"/>
    <w:tmpl w:val="0EE4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02A36"/>
    <w:rsid w:val="0001046A"/>
    <w:rsid w:val="0002194F"/>
    <w:rsid w:val="000519A6"/>
    <w:rsid w:val="00052201"/>
    <w:rsid w:val="00055B34"/>
    <w:rsid w:val="00071FCB"/>
    <w:rsid w:val="0008244D"/>
    <w:rsid w:val="00085522"/>
    <w:rsid w:val="000A3154"/>
    <w:rsid w:val="000E435D"/>
    <w:rsid w:val="000F2AD2"/>
    <w:rsid w:val="000F7CE4"/>
    <w:rsid w:val="0010569D"/>
    <w:rsid w:val="00146AED"/>
    <w:rsid w:val="00152348"/>
    <w:rsid w:val="001648CE"/>
    <w:rsid w:val="00167085"/>
    <w:rsid w:val="001874A0"/>
    <w:rsid w:val="001A6866"/>
    <w:rsid w:val="001B18BF"/>
    <w:rsid w:val="001B2D46"/>
    <w:rsid w:val="001B357F"/>
    <w:rsid w:val="001C41E1"/>
    <w:rsid w:val="001D3017"/>
    <w:rsid w:val="001D3CAD"/>
    <w:rsid w:val="001F62E7"/>
    <w:rsid w:val="002109D1"/>
    <w:rsid w:val="00230DEE"/>
    <w:rsid w:val="00235A6C"/>
    <w:rsid w:val="002363ED"/>
    <w:rsid w:val="002502E6"/>
    <w:rsid w:val="00253B27"/>
    <w:rsid w:val="0028218C"/>
    <w:rsid w:val="00282D9F"/>
    <w:rsid w:val="002843DE"/>
    <w:rsid w:val="002906F0"/>
    <w:rsid w:val="002A4D59"/>
    <w:rsid w:val="002C4EC9"/>
    <w:rsid w:val="002C6284"/>
    <w:rsid w:val="002D1BA7"/>
    <w:rsid w:val="002E5E08"/>
    <w:rsid w:val="002E6955"/>
    <w:rsid w:val="00316FBD"/>
    <w:rsid w:val="00330E10"/>
    <w:rsid w:val="00341BC0"/>
    <w:rsid w:val="00341C61"/>
    <w:rsid w:val="00366654"/>
    <w:rsid w:val="00372C7B"/>
    <w:rsid w:val="003B37BC"/>
    <w:rsid w:val="003C4D2B"/>
    <w:rsid w:val="003E3FBE"/>
    <w:rsid w:val="003F21D7"/>
    <w:rsid w:val="0040766D"/>
    <w:rsid w:val="004177CA"/>
    <w:rsid w:val="00467F47"/>
    <w:rsid w:val="00485EAF"/>
    <w:rsid w:val="00486FB8"/>
    <w:rsid w:val="00492C52"/>
    <w:rsid w:val="00494A95"/>
    <w:rsid w:val="00497B4A"/>
    <w:rsid w:val="004A19DA"/>
    <w:rsid w:val="004B221A"/>
    <w:rsid w:val="004B6090"/>
    <w:rsid w:val="004C7319"/>
    <w:rsid w:val="004D02D4"/>
    <w:rsid w:val="004D5718"/>
    <w:rsid w:val="004E4859"/>
    <w:rsid w:val="004E6D87"/>
    <w:rsid w:val="00506D98"/>
    <w:rsid w:val="0051651A"/>
    <w:rsid w:val="00517B64"/>
    <w:rsid w:val="00520FA5"/>
    <w:rsid w:val="005359A3"/>
    <w:rsid w:val="00550757"/>
    <w:rsid w:val="0055739D"/>
    <w:rsid w:val="00557AD6"/>
    <w:rsid w:val="00580EC5"/>
    <w:rsid w:val="00581072"/>
    <w:rsid w:val="00594E4D"/>
    <w:rsid w:val="005A1B6D"/>
    <w:rsid w:val="005A373E"/>
    <w:rsid w:val="005B60EE"/>
    <w:rsid w:val="005D6636"/>
    <w:rsid w:val="00600EA2"/>
    <w:rsid w:val="00616C9D"/>
    <w:rsid w:val="00617E24"/>
    <w:rsid w:val="0063376F"/>
    <w:rsid w:val="00634481"/>
    <w:rsid w:val="00643E64"/>
    <w:rsid w:val="00652BA7"/>
    <w:rsid w:val="006566B7"/>
    <w:rsid w:val="00657476"/>
    <w:rsid w:val="00672C91"/>
    <w:rsid w:val="006863CF"/>
    <w:rsid w:val="006A5E69"/>
    <w:rsid w:val="006C3887"/>
    <w:rsid w:val="006E2804"/>
    <w:rsid w:val="006E6180"/>
    <w:rsid w:val="006E63E1"/>
    <w:rsid w:val="006E651E"/>
    <w:rsid w:val="006F0CDC"/>
    <w:rsid w:val="006F6A0F"/>
    <w:rsid w:val="007038D0"/>
    <w:rsid w:val="00731C3C"/>
    <w:rsid w:val="00733995"/>
    <w:rsid w:val="00742DA3"/>
    <w:rsid w:val="007474B1"/>
    <w:rsid w:val="007546DA"/>
    <w:rsid w:val="00756996"/>
    <w:rsid w:val="00763B6C"/>
    <w:rsid w:val="00763CFA"/>
    <w:rsid w:val="00764A80"/>
    <w:rsid w:val="00770AF8"/>
    <w:rsid w:val="00777BB8"/>
    <w:rsid w:val="00794468"/>
    <w:rsid w:val="007A42EF"/>
    <w:rsid w:val="007A4455"/>
    <w:rsid w:val="007A7D42"/>
    <w:rsid w:val="007B39D6"/>
    <w:rsid w:val="007C6047"/>
    <w:rsid w:val="007D31AA"/>
    <w:rsid w:val="007E1D27"/>
    <w:rsid w:val="007E657E"/>
    <w:rsid w:val="007E7E48"/>
    <w:rsid w:val="007F593F"/>
    <w:rsid w:val="0080314F"/>
    <w:rsid w:val="008072BF"/>
    <w:rsid w:val="00815B51"/>
    <w:rsid w:val="0081783C"/>
    <w:rsid w:val="008320F7"/>
    <w:rsid w:val="00837E67"/>
    <w:rsid w:val="00856632"/>
    <w:rsid w:val="00865F14"/>
    <w:rsid w:val="00883974"/>
    <w:rsid w:val="008A1C90"/>
    <w:rsid w:val="008A33ED"/>
    <w:rsid w:val="008A5E68"/>
    <w:rsid w:val="008A7653"/>
    <w:rsid w:val="008B46A4"/>
    <w:rsid w:val="008C3243"/>
    <w:rsid w:val="008D53EE"/>
    <w:rsid w:val="008F1A58"/>
    <w:rsid w:val="008F1AEA"/>
    <w:rsid w:val="0090799E"/>
    <w:rsid w:val="0091333B"/>
    <w:rsid w:val="009219E7"/>
    <w:rsid w:val="00924A31"/>
    <w:rsid w:val="009319D5"/>
    <w:rsid w:val="00945D26"/>
    <w:rsid w:val="00956F76"/>
    <w:rsid w:val="00960F10"/>
    <w:rsid w:val="009707F5"/>
    <w:rsid w:val="009761F3"/>
    <w:rsid w:val="009B0381"/>
    <w:rsid w:val="009D7E48"/>
    <w:rsid w:val="009E114F"/>
    <w:rsid w:val="009E2517"/>
    <w:rsid w:val="00A05506"/>
    <w:rsid w:val="00A400F5"/>
    <w:rsid w:val="00A4403D"/>
    <w:rsid w:val="00A50736"/>
    <w:rsid w:val="00A93573"/>
    <w:rsid w:val="00A93E77"/>
    <w:rsid w:val="00AA77C3"/>
    <w:rsid w:val="00AB56FA"/>
    <w:rsid w:val="00AB7246"/>
    <w:rsid w:val="00AC4874"/>
    <w:rsid w:val="00AD4394"/>
    <w:rsid w:val="00AD54EB"/>
    <w:rsid w:val="00AD7595"/>
    <w:rsid w:val="00AE23A7"/>
    <w:rsid w:val="00AF01F2"/>
    <w:rsid w:val="00AF4EF4"/>
    <w:rsid w:val="00B016C1"/>
    <w:rsid w:val="00B1307C"/>
    <w:rsid w:val="00B13AF1"/>
    <w:rsid w:val="00B22445"/>
    <w:rsid w:val="00B25C01"/>
    <w:rsid w:val="00B372DF"/>
    <w:rsid w:val="00B40CE4"/>
    <w:rsid w:val="00B45903"/>
    <w:rsid w:val="00B76578"/>
    <w:rsid w:val="00B84892"/>
    <w:rsid w:val="00B87760"/>
    <w:rsid w:val="00B91D4C"/>
    <w:rsid w:val="00BB0750"/>
    <w:rsid w:val="00BB50BC"/>
    <w:rsid w:val="00BB6C49"/>
    <w:rsid w:val="00BC07C2"/>
    <w:rsid w:val="00BE306C"/>
    <w:rsid w:val="00BE3144"/>
    <w:rsid w:val="00BE482E"/>
    <w:rsid w:val="00BF4E89"/>
    <w:rsid w:val="00C14F9B"/>
    <w:rsid w:val="00C22C0C"/>
    <w:rsid w:val="00C2438E"/>
    <w:rsid w:val="00C27D1B"/>
    <w:rsid w:val="00C31B8B"/>
    <w:rsid w:val="00C40A50"/>
    <w:rsid w:val="00C4138C"/>
    <w:rsid w:val="00C537E7"/>
    <w:rsid w:val="00C53BBC"/>
    <w:rsid w:val="00C7354C"/>
    <w:rsid w:val="00C91E4D"/>
    <w:rsid w:val="00C948A1"/>
    <w:rsid w:val="00CA6127"/>
    <w:rsid w:val="00CB02A8"/>
    <w:rsid w:val="00CB1725"/>
    <w:rsid w:val="00CD06C1"/>
    <w:rsid w:val="00CE0F13"/>
    <w:rsid w:val="00CF11FE"/>
    <w:rsid w:val="00CF4A86"/>
    <w:rsid w:val="00D20648"/>
    <w:rsid w:val="00D24E73"/>
    <w:rsid w:val="00D27883"/>
    <w:rsid w:val="00D32194"/>
    <w:rsid w:val="00D33A94"/>
    <w:rsid w:val="00D7156B"/>
    <w:rsid w:val="00D85A38"/>
    <w:rsid w:val="00D90530"/>
    <w:rsid w:val="00D924D4"/>
    <w:rsid w:val="00D94BCC"/>
    <w:rsid w:val="00DB082B"/>
    <w:rsid w:val="00DB7132"/>
    <w:rsid w:val="00DC3E99"/>
    <w:rsid w:val="00DC5881"/>
    <w:rsid w:val="00DD4BEE"/>
    <w:rsid w:val="00DF4D7E"/>
    <w:rsid w:val="00DF6878"/>
    <w:rsid w:val="00E37B39"/>
    <w:rsid w:val="00E644BA"/>
    <w:rsid w:val="00E80C5C"/>
    <w:rsid w:val="00E84788"/>
    <w:rsid w:val="00E93F0E"/>
    <w:rsid w:val="00E9455C"/>
    <w:rsid w:val="00E978B0"/>
    <w:rsid w:val="00EA5527"/>
    <w:rsid w:val="00EB2C00"/>
    <w:rsid w:val="00EB4514"/>
    <w:rsid w:val="00EB5E94"/>
    <w:rsid w:val="00EB6E65"/>
    <w:rsid w:val="00EB7098"/>
    <w:rsid w:val="00F07282"/>
    <w:rsid w:val="00F12D4D"/>
    <w:rsid w:val="00F27B87"/>
    <w:rsid w:val="00F45F59"/>
    <w:rsid w:val="00F5677C"/>
    <w:rsid w:val="00F6436C"/>
    <w:rsid w:val="00F71FEE"/>
    <w:rsid w:val="00F825CA"/>
    <w:rsid w:val="00F8279C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B3A8-B9E1-4DD8-A6CD-3FE663A9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SAMSUNG</cp:lastModifiedBy>
  <cp:revision>5</cp:revision>
  <dcterms:created xsi:type="dcterms:W3CDTF">2018-02-15T10:48:00Z</dcterms:created>
  <dcterms:modified xsi:type="dcterms:W3CDTF">2018-02-18T11:26:00Z</dcterms:modified>
</cp:coreProperties>
</file>