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5" w:rsidRPr="00764223" w:rsidRDefault="00610F15" w:rsidP="004118EC">
      <w:pPr>
        <w:pStyle w:val="Heading1"/>
        <w:jc w:val="both"/>
        <w:rPr>
          <w:sz w:val="22"/>
          <w:szCs w:val="22"/>
          <w:rtl/>
        </w:rPr>
      </w:pPr>
    </w:p>
    <w:p w:rsidR="00C806D6" w:rsidRDefault="00C806D6" w:rsidP="00764223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מתחילה המכירה המוקדמת של </w:t>
      </w:r>
    </w:p>
    <w:p w:rsidR="00C806D6" w:rsidRPr="003D7185" w:rsidRDefault="00C806D6" w:rsidP="00764223">
      <w:pPr>
        <w:jc w:val="center"/>
        <w:rPr>
          <w:rFonts w:ascii="Arial" w:hAnsi="Arial" w:cs="Arial"/>
          <w:b/>
          <w:bCs/>
          <w:sz w:val="48"/>
          <w:szCs w:val="48"/>
          <w:u w:val="single"/>
          <w:rtl/>
        </w:rPr>
      </w:pPr>
      <w:r w:rsidRPr="003D7185">
        <w:rPr>
          <w:rFonts w:ascii="Arial" w:hAnsi="Arial" w:cs="Arial" w:hint="cs"/>
          <w:b/>
          <w:bCs/>
          <w:sz w:val="48"/>
          <w:szCs w:val="48"/>
          <w:u w:val="single"/>
          <w:rtl/>
        </w:rPr>
        <w:t xml:space="preserve">הימאהה </w:t>
      </w:r>
      <w:r w:rsidRPr="003D7185">
        <w:rPr>
          <w:rFonts w:ascii="Arial" w:hAnsi="Arial" w:cs="Arial"/>
          <w:b/>
          <w:bCs/>
          <w:sz w:val="48"/>
          <w:szCs w:val="48"/>
          <w:u w:val="single"/>
        </w:rPr>
        <w:t>WR</w:t>
      </w:r>
      <w:r w:rsidRPr="003D7185">
        <w:rPr>
          <w:rFonts w:ascii="Arial" w:hAnsi="Arial" w:cs="Arial" w:hint="cs"/>
          <w:b/>
          <w:bCs/>
          <w:sz w:val="48"/>
          <w:szCs w:val="48"/>
          <w:u w:val="single"/>
          <w:rtl/>
        </w:rPr>
        <w:t xml:space="preserve"> החדש בישראל</w:t>
      </w:r>
    </w:p>
    <w:p w:rsidR="003D7185" w:rsidRPr="00AF693B" w:rsidRDefault="003D7185" w:rsidP="00764223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066B54" w:rsidRPr="00AF693B" w:rsidRDefault="001C1B06" w:rsidP="0035471E">
      <w:pPr>
        <w:jc w:val="both"/>
        <w:rPr>
          <w:rFonts w:ascii="Arial" w:hAnsi="Arial" w:cs="Arial"/>
          <w:rtl/>
        </w:rPr>
      </w:pPr>
      <w:r w:rsidRPr="00AF693B">
        <w:rPr>
          <w:rFonts w:ascii="Arial" w:hAnsi="Arial" w:cs="Arial" w:hint="cs"/>
          <w:rtl/>
        </w:rPr>
        <w:t>מטרו מוטור, יבואנית</w:t>
      </w:r>
      <w:r w:rsidR="002F0CA0" w:rsidRPr="00AF693B">
        <w:rPr>
          <w:rFonts w:ascii="Arial" w:hAnsi="Arial" w:cs="Arial" w:hint="cs"/>
          <w:rtl/>
        </w:rPr>
        <w:t xml:space="preserve"> ימאהה בישראל גאה להודיע על </w:t>
      </w:r>
      <w:r w:rsidR="00F74094" w:rsidRPr="00AF693B">
        <w:rPr>
          <w:rFonts w:ascii="Arial" w:hAnsi="Arial" w:cs="Arial" w:hint="cs"/>
          <w:rtl/>
        </w:rPr>
        <w:t>פתיחת</w:t>
      </w:r>
      <w:r w:rsidR="002F0CA0" w:rsidRPr="00AF693B">
        <w:rPr>
          <w:rFonts w:ascii="Arial" w:hAnsi="Arial" w:cs="Arial" w:hint="cs"/>
          <w:rtl/>
        </w:rPr>
        <w:t xml:space="preserve"> </w:t>
      </w:r>
      <w:r w:rsidR="00C806D6" w:rsidRPr="00AF693B">
        <w:rPr>
          <w:rFonts w:ascii="Arial" w:hAnsi="Arial" w:cs="Arial" w:hint="cs"/>
          <w:rtl/>
        </w:rPr>
        <w:t>המכירה המוקדמת</w:t>
      </w:r>
      <w:r w:rsidR="00C74382" w:rsidRPr="00AF693B">
        <w:rPr>
          <w:rFonts w:ascii="Arial" w:hAnsi="Arial" w:cs="Arial" w:hint="cs"/>
          <w:rtl/>
        </w:rPr>
        <w:t xml:space="preserve"> לדגמי</w:t>
      </w:r>
      <w:r w:rsidR="00C806D6" w:rsidRPr="00AF693B">
        <w:rPr>
          <w:rFonts w:ascii="Arial" w:hAnsi="Arial" w:cs="Arial" w:hint="cs"/>
          <w:rtl/>
        </w:rPr>
        <w:t xml:space="preserve"> - </w:t>
      </w:r>
      <w:r w:rsidR="00C74382" w:rsidRPr="00AF693B">
        <w:rPr>
          <w:rFonts w:ascii="Arial" w:hAnsi="Arial" w:cs="Arial" w:hint="cs"/>
          <w:rtl/>
        </w:rPr>
        <w:t>ה-</w:t>
      </w:r>
      <w:r w:rsidR="00C74382" w:rsidRPr="00AF693B">
        <w:rPr>
          <w:rFonts w:ascii="Arial" w:hAnsi="Arial" w:cs="Arial"/>
          <w:b/>
          <w:bCs/>
        </w:rPr>
        <w:t>WR250F</w:t>
      </w:r>
      <w:r w:rsidR="00C74382" w:rsidRPr="00AF693B">
        <w:rPr>
          <w:rFonts w:ascii="Arial" w:hAnsi="Arial" w:cs="Arial" w:hint="cs"/>
          <w:rtl/>
        </w:rPr>
        <w:t xml:space="preserve"> וה-</w:t>
      </w:r>
      <w:r w:rsidR="00C74382" w:rsidRPr="00AF693B">
        <w:rPr>
          <w:rFonts w:ascii="Arial" w:hAnsi="Arial" w:cs="Arial"/>
          <w:b/>
          <w:bCs/>
        </w:rPr>
        <w:t>WR450F</w:t>
      </w:r>
      <w:r w:rsidR="00391594" w:rsidRPr="00AF693B">
        <w:rPr>
          <w:rFonts w:ascii="Arial" w:hAnsi="Arial" w:cs="Arial" w:hint="cs"/>
          <w:rtl/>
        </w:rPr>
        <w:t xml:space="preserve"> </w:t>
      </w:r>
      <w:r w:rsidR="008A464B" w:rsidRPr="00AF693B">
        <w:rPr>
          <w:rFonts w:ascii="Arial" w:hAnsi="Arial" w:cs="Arial" w:hint="cs"/>
          <w:rtl/>
        </w:rPr>
        <w:t xml:space="preserve">החדשים </w:t>
      </w:r>
      <w:r w:rsidR="00391594" w:rsidRPr="00AF693B">
        <w:rPr>
          <w:rFonts w:ascii="Arial" w:hAnsi="Arial" w:cs="Arial" w:hint="cs"/>
          <w:rtl/>
        </w:rPr>
        <w:t xml:space="preserve">ל-2018, שצפויים </w:t>
      </w:r>
      <w:r w:rsidR="0035471E" w:rsidRPr="00AF693B">
        <w:rPr>
          <w:rFonts w:ascii="Arial" w:hAnsi="Arial" w:cs="Arial" w:hint="cs"/>
          <w:rtl/>
        </w:rPr>
        <w:t>להגיע</w:t>
      </w:r>
      <w:r w:rsidR="00391594" w:rsidRPr="00AF693B">
        <w:rPr>
          <w:rFonts w:ascii="Arial" w:hAnsi="Arial" w:cs="Arial" w:hint="cs"/>
          <w:rtl/>
        </w:rPr>
        <w:t xml:space="preserve"> כבר בינואר הקרוב. </w:t>
      </w:r>
      <w:r w:rsidR="00E41CEE" w:rsidRPr="00AF693B">
        <w:rPr>
          <w:rFonts w:ascii="Arial" w:hAnsi="Arial" w:cs="Arial" w:hint="cs"/>
          <w:rtl/>
        </w:rPr>
        <w:t>יכולותיו של ה-</w:t>
      </w:r>
      <w:r w:rsidR="00E41CEE" w:rsidRPr="00AF693B">
        <w:rPr>
          <w:rFonts w:ascii="Arial" w:hAnsi="Arial" w:cs="Arial"/>
        </w:rPr>
        <w:t>WR</w:t>
      </w:r>
      <w:r w:rsidR="00E41CEE" w:rsidRPr="00AF693B">
        <w:rPr>
          <w:rFonts w:ascii="Arial" w:hAnsi="Arial" w:cs="Arial" w:hint="cs"/>
          <w:rtl/>
        </w:rPr>
        <w:t xml:space="preserve"> </w:t>
      </w:r>
      <w:r w:rsidR="00391594" w:rsidRPr="00AF693B">
        <w:rPr>
          <w:rFonts w:ascii="Arial" w:hAnsi="Arial" w:cs="Arial" w:hint="cs"/>
          <w:rtl/>
        </w:rPr>
        <w:t>החדש כבר</w:t>
      </w:r>
      <w:r w:rsidR="00E41CEE" w:rsidRPr="00AF693B">
        <w:rPr>
          <w:rFonts w:ascii="Arial" w:hAnsi="Arial" w:cs="Arial" w:hint="cs"/>
          <w:rtl/>
        </w:rPr>
        <w:t xml:space="preserve"> </w:t>
      </w:r>
      <w:r w:rsidR="00391594" w:rsidRPr="00AF693B">
        <w:rPr>
          <w:rFonts w:ascii="Arial" w:hAnsi="Arial" w:cs="Arial" w:hint="cs"/>
          <w:rtl/>
        </w:rPr>
        <w:t>הוכחו</w:t>
      </w:r>
      <w:r w:rsidR="00E41CEE" w:rsidRPr="00AF693B">
        <w:rPr>
          <w:rFonts w:ascii="Arial" w:hAnsi="Arial" w:cs="Arial" w:hint="cs"/>
          <w:rtl/>
        </w:rPr>
        <w:t xml:space="preserve"> בעולם המרוצים</w:t>
      </w:r>
      <w:r w:rsidR="008A464B" w:rsidRPr="00AF693B">
        <w:rPr>
          <w:rFonts w:ascii="Arial" w:hAnsi="Arial" w:cs="Arial" w:hint="cs"/>
          <w:rtl/>
        </w:rPr>
        <w:t xml:space="preserve"> התובעני</w:t>
      </w:r>
      <w:r w:rsidR="00E41CEE" w:rsidRPr="00AF693B">
        <w:rPr>
          <w:rFonts w:ascii="Arial" w:hAnsi="Arial" w:cs="Arial" w:hint="cs"/>
          <w:rtl/>
        </w:rPr>
        <w:t xml:space="preserve">, </w:t>
      </w:r>
      <w:r w:rsidR="00247341" w:rsidRPr="00AF693B">
        <w:rPr>
          <w:rFonts w:ascii="Arial" w:hAnsi="Arial" w:cs="Arial" w:hint="cs"/>
          <w:rtl/>
        </w:rPr>
        <w:t xml:space="preserve">עם ניצחון </w:t>
      </w:r>
      <w:r w:rsidR="00391594" w:rsidRPr="00AF693B">
        <w:rPr>
          <w:rFonts w:ascii="Arial" w:hAnsi="Arial" w:cs="Arial" w:hint="cs"/>
          <w:rtl/>
        </w:rPr>
        <w:t xml:space="preserve"> של ה-</w:t>
      </w:r>
      <w:r w:rsidR="00391594" w:rsidRPr="00AF693B">
        <w:rPr>
          <w:rFonts w:ascii="Arial" w:hAnsi="Arial" w:cs="Arial"/>
        </w:rPr>
        <w:t>WR450F</w:t>
      </w:r>
      <w:r w:rsidR="00391594" w:rsidRPr="00AF693B">
        <w:rPr>
          <w:rFonts w:ascii="Arial" w:hAnsi="Arial" w:cs="Arial" w:hint="cs"/>
          <w:rtl/>
        </w:rPr>
        <w:t xml:space="preserve"> </w:t>
      </w:r>
      <w:r w:rsidR="00247341" w:rsidRPr="00AF693B">
        <w:rPr>
          <w:rFonts w:ascii="Arial" w:hAnsi="Arial" w:cs="Arial" w:hint="cs"/>
          <w:rtl/>
        </w:rPr>
        <w:t>במרוץ</w:t>
      </w:r>
      <w:r w:rsidR="00E41CEE" w:rsidRPr="00AF693B">
        <w:rPr>
          <w:rFonts w:ascii="Arial" w:hAnsi="Arial" w:cs="Arial" w:hint="cs"/>
          <w:rtl/>
        </w:rPr>
        <w:t xml:space="preserve"> ה-</w:t>
      </w:r>
      <w:r w:rsidR="00E41CEE" w:rsidRPr="00AF693B">
        <w:rPr>
          <w:rFonts w:ascii="Arial" w:hAnsi="Arial" w:cs="Arial"/>
        </w:rPr>
        <w:t>SIX DAYS</w:t>
      </w:r>
      <w:r w:rsidR="00247341" w:rsidRPr="00AF693B">
        <w:rPr>
          <w:rFonts w:ascii="Arial" w:hAnsi="Arial" w:cs="Arial" w:hint="cs"/>
          <w:rtl/>
        </w:rPr>
        <w:t xml:space="preserve"> היוקרתי</w:t>
      </w:r>
      <w:r w:rsidR="00391594" w:rsidRPr="00AF693B">
        <w:rPr>
          <w:rFonts w:ascii="Arial" w:hAnsi="Arial" w:cs="Arial" w:hint="cs"/>
          <w:rtl/>
        </w:rPr>
        <w:t xml:space="preserve"> השנה. </w:t>
      </w:r>
    </w:p>
    <w:p w:rsidR="003D5F66" w:rsidRPr="00AF693B" w:rsidRDefault="003D5F66" w:rsidP="003D5F66">
      <w:pPr>
        <w:jc w:val="both"/>
        <w:rPr>
          <w:rFonts w:ascii="Arial" w:hAnsi="Arial" w:cs="Arial"/>
          <w:rtl/>
        </w:rPr>
      </w:pPr>
    </w:p>
    <w:p w:rsidR="003D5F66" w:rsidRPr="00AF693B" w:rsidRDefault="00E41CEE" w:rsidP="003D5F66">
      <w:pPr>
        <w:jc w:val="both"/>
        <w:rPr>
          <w:rFonts w:ascii="Arial" w:hAnsi="Arial" w:cs="Arial"/>
          <w:b/>
          <w:bCs/>
          <w:u w:val="single"/>
          <w:rtl/>
        </w:rPr>
      </w:pPr>
      <w:r w:rsidRPr="00AF693B">
        <w:rPr>
          <w:rFonts w:ascii="Arial" w:hAnsi="Arial" w:cs="Arial" w:hint="cs"/>
          <w:b/>
          <w:bCs/>
          <w:u w:val="single"/>
          <w:rtl/>
        </w:rPr>
        <w:t>דגמי ה-</w:t>
      </w:r>
      <w:r w:rsidRPr="00AF693B">
        <w:rPr>
          <w:rFonts w:ascii="Arial" w:hAnsi="Arial" w:cs="Arial"/>
          <w:b/>
          <w:bCs/>
          <w:u w:val="single"/>
        </w:rPr>
        <w:t>WR</w:t>
      </w:r>
      <w:r w:rsidRPr="00AF693B">
        <w:rPr>
          <w:rFonts w:ascii="Arial" w:hAnsi="Arial" w:cs="Arial" w:hint="cs"/>
          <w:b/>
          <w:bCs/>
          <w:u w:val="single"/>
        </w:rPr>
        <w:t xml:space="preserve"> 2018</w:t>
      </w:r>
    </w:p>
    <w:p w:rsidR="003D5F66" w:rsidRPr="00AF693B" w:rsidRDefault="003D5F66" w:rsidP="003D5F66">
      <w:pPr>
        <w:jc w:val="both"/>
        <w:rPr>
          <w:rFonts w:ascii="Arial" w:hAnsi="Arial" w:cs="Arial"/>
          <w:rtl/>
        </w:rPr>
      </w:pPr>
    </w:p>
    <w:p w:rsidR="00D95405" w:rsidRPr="00AF693B" w:rsidRDefault="00D95405" w:rsidP="00B263CD">
      <w:pPr>
        <w:jc w:val="both"/>
        <w:rPr>
          <w:rFonts w:ascii="Arial" w:hAnsi="Arial" w:cs="Arial"/>
          <w:rtl/>
        </w:rPr>
      </w:pPr>
      <w:r w:rsidRPr="00AF693B">
        <w:rPr>
          <w:rFonts w:ascii="Arial" w:hAnsi="Arial" w:cs="Arial" w:hint="cs"/>
          <w:rtl/>
        </w:rPr>
        <w:t>ה-</w:t>
      </w:r>
      <w:r w:rsidRPr="00AF693B">
        <w:rPr>
          <w:rFonts w:ascii="Arial" w:hAnsi="Arial" w:cs="Arial"/>
          <w:b/>
          <w:bCs/>
        </w:rPr>
        <w:t>WR250F</w:t>
      </w:r>
      <w:r w:rsidRPr="00AF693B">
        <w:rPr>
          <w:rFonts w:ascii="Arial" w:hAnsi="Arial" w:cs="Arial" w:hint="cs"/>
          <w:rtl/>
        </w:rPr>
        <w:t xml:space="preserve"> </w:t>
      </w:r>
      <w:r w:rsidR="00B263CD" w:rsidRPr="00AF693B">
        <w:rPr>
          <w:rFonts w:ascii="Arial" w:hAnsi="Arial" w:cs="Arial" w:hint="cs"/>
          <w:rtl/>
        </w:rPr>
        <w:t xml:space="preserve">החדש </w:t>
      </w:r>
      <w:r w:rsidRPr="00AF693B">
        <w:rPr>
          <w:rFonts w:ascii="Arial" w:hAnsi="Arial" w:cs="Arial" w:hint="cs"/>
          <w:rtl/>
        </w:rPr>
        <w:t xml:space="preserve">הוא אופנוע </w:t>
      </w:r>
      <w:proofErr w:type="spellStart"/>
      <w:r w:rsidRPr="00AF693B">
        <w:rPr>
          <w:rFonts w:ascii="Arial" w:hAnsi="Arial" w:cs="Arial" w:hint="cs"/>
          <w:rtl/>
        </w:rPr>
        <w:t>אנדורו</w:t>
      </w:r>
      <w:proofErr w:type="spellEnd"/>
      <w:r w:rsidRPr="00AF693B">
        <w:rPr>
          <w:rFonts w:ascii="Arial" w:hAnsi="Arial" w:cs="Arial" w:hint="cs"/>
          <w:rtl/>
        </w:rPr>
        <w:t xml:space="preserve"> חזק ומאוזן, שמציע היגוי מדויק בשילוב יציבות גבוהה </w:t>
      </w:r>
      <w:r w:rsidR="00B263CD" w:rsidRPr="00AF693B">
        <w:rPr>
          <w:rFonts w:ascii="Arial" w:hAnsi="Arial" w:cs="Arial" w:hint="cs"/>
          <w:rtl/>
        </w:rPr>
        <w:t>ויכולת יוצאת דופן גם בשטח טכני וגם בקטעים מהירים.</w:t>
      </w:r>
    </w:p>
    <w:p w:rsidR="00D95405" w:rsidRPr="00AF693B" w:rsidRDefault="00D95405" w:rsidP="003D5F66">
      <w:pPr>
        <w:jc w:val="both"/>
        <w:rPr>
          <w:rFonts w:ascii="Arial" w:hAnsi="Arial" w:cs="Arial"/>
          <w:rtl/>
        </w:rPr>
      </w:pPr>
    </w:p>
    <w:p w:rsidR="005709E7" w:rsidRPr="00AF693B" w:rsidRDefault="003D46B1" w:rsidP="007A36D5">
      <w:pPr>
        <w:jc w:val="both"/>
        <w:rPr>
          <w:rFonts w:ascii="Arial" w:hAnsi="Arial" w:cs="Arial"/>
          <w:rtl/>
        </w:rPr>
      </w:pPr>
      <w:r w:rsidRPr="00AF693B">
        <w:rPr>
          <w:rFonts w:ascii="Arial" w:hAnsi="Arial" w:cs="Arial" w:hint="cs"/>
          <w:rtl/>
        </w:rPr>
        <w:t>ה-</w:t>
      </w:r>
      <w:r w:rsidRPr="00AF693B">
        <w:rPr>
          <w:rFonts w:ascii="Arial" w:hAnsi="Arial" w:cs="Arial"/>
        </w:rPr>
        <w:t>WR250F</w:t>
      </w:r>
      <w:r w:rsidRPr="00AF693B">
        <w:rPr>
          <w:rFonts w:ascii="Arial" w:hAnsi="Arial" w:cs="Arial" w:hint="cs"/>
          <w:rtl/>
        </w:rPr>
        <w:t xml:space="preserve"> מתגאה בכמה מאפיינים חדשים</w:t>
      </w:r>
      <w:r w:rsidR="00D47B77" w:rsidRPr="00AF693B">
        <w:rPr>
          <w:rFonts w:ascii="Arial" w:hAnsi="Arial" w:cs="Arial" w:hint="cs"/>
          <w:rtl/>
        </w:rPr>
        <w:t xml:space="preserve">: </w:t>
      </w:r>
      <w:r w:rsidR="003D7185" w:rsidRPr="00AF693B">
        <w:rPr>
          <w:rFonts w:ascii="Arial" w:hAnsi="Arial" w:cs="Arial" w:hint="cs"/>
          <w:rtl/>
        </w:rPr>
        <w:t>השלדה לקוחה הישר מה</w:t>
      </w:r>
      <w:r w:rsidR="00D57A10" w:rsidRPr="00AF693B">
        <w:rPr>
          <w:rFonts w:ascii="Arial" w:hAnsi="Arial" w:cs="Arial" w:hint="cs"/>
          <w:rtl/>
        </w:rPr>
        <w:t>דור האחרון של ה</w:t>
      </w:r>
      <w:r w:rsidR="003D7185" w:rsidRPr="00AF693B">
        <w:rPr>
          <w:rFonts w:ascii="Arial" w:hAnsi="Arial" w:cs="Arial" w:hint="cs"/>
          <w:rtl/>
        </w:rPr>
        <w:t>-</w:t>
      </w:r>
      <w:r w:rsidR="00D57A10" w:rsidRPr="00AF693B">
        <w:rPr>
          <w:rFonts w:ascii="Arial" w:hAnsi="Arial" w:cs="Arial"/>
        </w:rPr>
        <w:t xml:space="preserve"> </w:t>
      </w:r>
      <w:r w:rsidR="003D7185" w:rsidRPr="00AF693B">
        <w:rPr>
          <w:rFonts w:ascii="Arial" w:hAnsi="Arial" w:cs="Arial"/>
        </w:rPr>
        <w:t>YZ250</w:t>
      </w:r>
      <w:r w:rsidR="003D7185" w:rsidRPr="00AF693B">
        <w:rPr>
          <w:rFonts w:ascii="Arial" w:hAnsi="Arial" w:cs="Arial" w:hint="cs"/>
          <w:rtl/>
        </w:rPr>
        <w:t>, ומציעה התנהגות קלילה וקשיח</w:t>
      </w:r>
      <w:r w:rsidR="00D57A10" w:rsidRPr="00AF693B">
        <w:rPr>
          <w:rFonts w:ascii="Arial" w:hAnsi="Arial" w:cs="Arial" w:hint="cs"/>
          <w:rtl/>
        </w:rPr>
        <w:t>ה</w:t>
      </w:r>
      <w:r w:rsidR="003D7185" w:rsidRPr="00AF693B">
        <w:rPr>
          <w:rFonts w:ascii="Arial" w:hAnsi="Arial" w:cs="Arial" w:hint="cs"/>
          <w:rtl/>
        </w:rPr>
        <w:t xml:space="preserve">. </w:t>
      </w:r>
      <w:r w:rsidRPr="00AF693B">
        <w:rPr>
          <w:rFonts w:ascii="Arial" w:hAnsi="Arial" w:cs="Arial" w:hint="cs"/>
          <w:rtl/>
        </w:rPr>
        <w:t xml:space="preserve">יחידת הכוח המהפכנית </w:t>
      </w:r>
      <w:r w:rsidR="00D47B77" w:rsidRPr="00AF693B">
        <w:rPr>
          <w:rFonts w:ascii="Arial" w:hAnsi="Arial" w:cs="Arial" w:hint="cs"/>
          <w:rtl/>
        </w:rPr>
        <w:t xml:space="preserve">עם ארבעה שסתומי טיטניום ועיצוב ראש צילינדר חדש תוכננו כדי להתאים </w:t>
      </w:r>
      <w:r w:rsidR="00247341" w:rsidRPr="00AF693B">
        <w:rPr>
          <w:rFonts w:ascii="Arial" w:hAnsi="Arial" w:cs="Arial" w:hint="cs"/>
          <w:rtl/>
        </w:rPr>
        <w:t>לסעפת יניקה</w:t>
      </w:r>
      <w:r w:rsidR="00D47B77" w:rsidRPr="00AF693B">
        <w:rPr>
          <w:rFonts w:ascii="Arial" w:hAnsi="Arial" w:cs="Arial" w:hint="cs"/>
          <w:rtl/>
        </w:rPr>
        <w:t xml:space="preserve"> קטנה יותר שמסייעת </w:t>
      </w:r>
      <w:r w:rsidR="00D95405" w:rsidRPr="00AF693B">
        <w:rPr>
          <w:rFonts w:ascii="Arial" w:hAnsi="Arial" w:cs="Arial" w:hint="cs"/>
          <w:rtl/>
        </w:rPr>
        <w:t>בהעברת הכ</w:t>
      </w:r>
      <w:r w:rsidR="003D7185" w:rsidRPr="00AF693B">
        <w:rPr>
          <w:rFonts w:ascii="Arial" w:hAnsi="Arial" w:cs="Arial" w:hint="cs"/>
          <w:rtl/>
        </w:rPr>
        <w:t>ו</w:t>
      </w:r>
      <w:r w:rsidR="00D95405" w:rsidRPr="00AF693B">
        <w:rPr>
          <w:rFonts w:ascii="Arial" w:hAnsi="Arial" w:cs="Arial" w:hint="cs"/>
          <w:rtl/>
        </w:rPr>
        <w:t>ח</w:t>
      </w:r>
      <w:r w:rsidR="00D47B77" w:rsidRPr="00AF693B">
        <w:rPr>
          <w:rFonts w:ascii="Arial" w:hAnsi="Arial" w:cs="Arial" w:hint="cs"/>
          <w:rtl/>
        </w:rPr>
        <w:t>. ה</w:t>
      </w:r>
      <w:r w:rsidR="005709E7" w:rsidRPr="00AF693B">
        <w:rPr>
          <w:rFonts w:ascii="Arial" w:hAnsi="Arial" w:cs="Arial" w:hint="cs"/>
          <w:rtl/>
        </w:rPr>
        <w:t>דגם החדש</w:t>
      </w:r>
      <w:r w:rsidR="00D47B77" w:rsidRPr="00AF693B">
        <w:rPr>
          <w:rFonts w:ascii="Arial" w:hAnsi="Arial" w:cs="Arial" w:hint="cs"/>
          <w:rtl/>
        </w:rPr>
        <w:t xml:space="preserve"> </w:t>
      </w:r>
      <w:r w:rsidR="003D7185" w:rsidRPr="00AF693B">
        <w:rPr>
          <w:rFonts w:ascii="Arial" w:hAnsi="Arial" w:cs="Arial" w:hint="cs"/>
          <w:rtl/>
        </w:rPr>
        <w:t>מצויד</w:t>
      </w:r>
      <w:r w:rsidR="00D47B77" w:rsidRPr="00AF693B">
        <w:rPr>
          <w:rFonts w:ascii="Arial" w:hAnsi="Arial" w:cs="Arial" w:hint="cs"/>
          <w:rtl/>
        </w:rPr>
        <w:t xml:space="preserve"> גם </w:t>
      </w:r>
      <w:r w:rsidR="003D7185" w:rsidRPr="00AF693B">
        <w:rPr>
          <w:rFonts w:ascii="Arial" w:hAnsi="Arial" w:cs="Arial" w:hint="cs"/>
          <w:rtl/>
        </w:rPr>
        <w:t>ב</w:t>
      </w:r>
      <w:r w:rsidR="00D47B77" w:rsidRPr="00AF693B">
        <w:rPr>
          <w:rFonts w:ascii="Arial" w:hAnsi="Arial" w:cs="Arial" w:hint="cs"/>
          <w:rtl/>
        </w:rPr>
        <w:t xml:space="preserve">בוכנה </w:t>
      </w:r>
      <w:r w:rsidR="00247341" w:rsidRPr="00AF693B">
        <w:rPr>
          <w:rFonts w:ascii="Arial" w:hAnsi="Arial" w:cs="Arial" w:hint="cs"/>
          <w:rtl/>
        </w:rPr>
        <w:t xml:space="preserve">חדשה </w:t>
      </w:r>
      <w:r w:rsidR="003D7185" w:rsidRPr="00AF693B">
        <w:rPr>
          <w:rFonts w:ascii="Arial" w:hAnsi="Arial" w:cs="Arial" w:hint="cs"/>
          <w:rtl/>
        </w:rPr>
        <w:t>ו</w:t>
      </w:r>
      <w:r w:rsidR="00D47B77" w:rsidRPr="00AF693B">
        <w:rPr>
          <w:rFonts w:ascii="Arial" w:hAnsi="Arial" w:cs="Arial" w:hint="cs"/>
          <w:rtl/>
        </w:rPr>
        <w:t>קל</w:t>
      </w:r>
      <w:r w:rsidR="003D7185" w:rsidRPr="00AF693B">
        <w:rPr>
          <w:rFonts w:ascii="Arial" w:hAnsi="Arial" w:cs="Arial" w:hint="cs"/>
          <w:rtl/>
        </w:rPr>
        <w:t>ת משקל</w:t>
      </w:r>
      <w:r w:rsidR="00D47B77" w:rsidRPr="00AF693B">
        <w:rPr>
          <w:rFonts w:ascii="Arial" w:hAnsi="Arial" w:cs="Arial" w:hint="cs"/>
          <w:rtl/>
        </w:rPr>
        <w:t xml:space="preserve"> </w:t>
      </w:r>
      <w:r w:rsidR="00247341" w:rsidRPr="00AF693B">
        <w:rPr>
          <w:rFonts w:ascii="Arial" w:hAnsi="Arial" w:cs="Arial" w:hint="cs"/>
          <w:rtl/>
        </w:rPr>
        <w:t>להפחתת החיכוך והגברת הקשיחות</w:t>
      </w:r>
      <w:r w:rsidR="00D47B77" w:rsidRPr="00AF693B">
        <w:rPr>
          <w:rFonts w:ascii="Arial" w:hAnsi="Arial" w:cs="Arial" w:hint="cs"/>
          <w:rtl/>
        </w:rPr>
        <w:t xml:space="preserve">. </w:t>
      </w:r>
      <w:r w:rsidR="003D7185" w:rsidRPr="00AF693B">
        <w:rPr>
          <w:rFonts w:ascii="Arial" w:hAnsi="Arial" w:cs="Arial" w:hint="cs"/>
          <w:rtl/>
        </w:rPr>
        <w:t xml:space="preserve">בנוסף, </w:t>
      </w:r>
      <w:r w:rsidR="00247341" w:rsidRPr="00AF693B">
        <w:rPr>
          <w:rFonts w:ascii="Arial" w:hAnsi="Arial" w:cs="Arial" w:hint="cs"/>
          <w:rtl/>
        </w:rPr>
        <w:t xml:space="preserve">גל </w:t>
      </w:r>
      <w:r w:rsidR="003D7185" w:rsidRPr="00AF693B">
        <w:rPr>
          <w:rFonts w:ascii="Arial" w:hAnsi="Arial" w:cs="Arial" w:hint="cs"/>
          <w:rtl/>
        </w:rPr>
        <w:t>ארכובה</w:t>
      </w:r>
      <w:r w:rsidR="00247341" w:rsidRPr="00AF693B">
        <w:rPr>
          <w:rFonts w:ascii="Arial" w:hAnsi="Arial" w:cs="Arial" w:hint="cs"/>
          <w:rtl/>
        </w:rPr>
        <w:t xml:space="preserve"> חדש מייצר העברת כ</w:t>
      </w:r>
      <w:r w:rsidR="003D7185" w:rsidRPr="00AF693B">
        <w:rPr>
          <w:rFonts w:ascii="Arial" w:hAnsi="Arial" w:cs="Arial" w:hint="cs"/>
          <w:rtl/>
        </w:rPr>
        <w:t>ו</w:t>
      </w:r>
      <w:r w:rsidR="00247341" w:rsidRPr="00AF693B">
        <w:rPr>
          <w:rFonts w:ascii="Arial" w:hAnsi="Arial" w:cs="Arial" w:hint="cs"/>
          <w:rtl/>
        </w:rPr>
        <w:t>ח חלקה יותר</w:t>
      </w:r>
      <w:r w:rsidR="004F540F" w:rsidRPr="00AF693B">
        <w:rPr>
          <w:rFonts w:ascii="Arial" w:hAnsi="Arial" w:cs="Arial" w:hint="cs"/>
          <w:rtl/>
        </w:rPr>
        <w:t xml:space="preserve">. </w:t>
      </w:r>
      <w:r w:rsidR="003D7185" w:rsidRPr="00AF693B">
        <w:rPr>
          <w:rFonts w:ascii="Arial" w:hAnsi="Arial" w:cs="Arial" w:hint="cs"/>
          <w:rtl/>
        </w:rPr>
        <w:t xml:space="preserve">לבסוף, </w:t>
      </w:r>
      <w:r w:rsidR="00247341" w:rsidRPr="00AF693B">
        <w:rPr>
          <w:rFonts w:ascii="Arial" w:hAnsi="Arial" w:cs="Arial" w:hint="cs"/>
          <w:rtl/>
        </w:rPr>
        <w:t>מנוף</w:t>
      </w:r>
      <w:r w:rsidR="004F540F" w:rsidRPr="00AF693B">
        <w:rPr>
          <w:rFonts w:ascii="Arial" w:hAnsi="Arial" w:cs="Arial" w:hint="cs"/>
          <w:rtl/>
        </w:rPr>
        <w:t xml:space="preserve"> </w:t>
      </w:r>
      <w:r w:rsidR="00247341" w:rsidRPr="00AF693B">
        <w:rPr>
          <w:rFonts w:ascii="Arial" w:hAnsi="Arial" w:cs="Arial" w:hint="cs"/>
          <w:rtl/>
        </w:rPr>
        <w:t>המצמד</w:t>
      </w:r>
      <w:r w:rsidR="004F540F" w:rsidRPr="00AF693B">
        <w:rPr>
          <w:rFonts w:ascii="Arial" w:hAnsi="Arial" w:cs="Arial" w:hint="cs"/>
          <w:rtl/>
        </w:rPr>
        <w:t xml:space="preserve"> </w:t>
      </w:r>
      <w:r w:rsidR="00247341" w:rsidRPr="00AF693B">
        <w:rPr>
          <w:rFonts w:ascii="Arial" w:hAnsi="Arial" w:cs="Arial" w:hint="cs"/>
          <w:rtl/>
        </w:rPr>
        <w:t>החדש, מתוכנן לעבודה מדויקת וקלה</w:t>
      </w:r>
      <w:r w:rsidR="003D7185" w:rsidRPr="00AF693B">
        <w:rPr>
          <w:rFonts w:ascii="Arial" w:hAnsi="Arial" w:cs="Arial" w:hint="cs"/>
          <w:rtl/>
        </w:rPr>
        <w:t>,</w:t>
      </w:r>
      <w:r w:rsidR="004F540F" w:rsidRPr="00AF693B">
        <w:rPr>
          <w:rFonts w:ascii="Arial" w:hAnsi="Arial" w:cs="Arial" w:hint="cs"/>
          <w:rtl/>
        </w:rPr>
        <w:t xml:space="preserve"> </w:t>
      </w:r>
      <w:r w:rsidR="003D7185" w:rsidRPr="00AF693B">
        <w:rPr>
          <w:rFonts w:ascii="Arial" w:hAnsi="Arial" w:cs="Arial" w:hint="cs"/>
          <w:rtl/>
        </w:rPr>
        <w:t>ו</w:t>
      </w:r>
      <w:r w:rsidR="004F540F" w:rsidRPr="00AF693B">
        <w:rPr>
          <w:rFonts w:ascii="Arial" w:hAnsi="Arial" w:cs="Arial" w:hint="cs"/>
          <w:rtl/>
        </w:rPr>
        <w:t>כדי להורי</w:t>
      </w:r>
      <w:r w:rsidR="005709E7" w:rsidRPr="00AF693B">
        <w:rPr>
          <w:rFonts w:ascii="Arial" w:hAnsi="Arial" w:cs="Arial" w:hint="cs"/>
          <w:rtl/>
        </w:rPr>
        <w:t xml:space="preserve">ד </w:t>
      </w:r>
      <w:r w:rsidR="003D7185" w:rsidRPr="00AF693B">
        <w:rPr>
          <w:rFonts w:ascii="Arial" w:hAnsi="Arial" w:cs="Arial" w:hint="cs"/>
          <w:rtl/>
        </w:rPr>
        <w:t xml:space="preserve">עוד יותר </w:t>
      </w:r>
      <w:r w:rsidR="007A36D5" w:rsidRPr="00AF693B">
        <w:rPr>
          <w:rFonts w:ascii="Arial" w:hAnsi="Arial" w:cs="Arial" w:hint="cs"/>
          <w:rtl/>
        </w:rPr>
        <w:t>במשקל הוסרה רגלית ההתנעה.</w:t>
      </w:r>
    </w:p>
    <w:p w:rsidR="003D7185" w:rsidRPr="00AF693B" w:rsidRDefault="003D7185" w:rsidP="003D7185">
      <w:pPr>
        <w:jc w:val="both"/>
        <w:rPr>
          <w:rFonts w:ascii="Arial" w:hAnsi="Arial" w:cs="Arial"/>
          <w:rtl/>
        </w:rPr>
      </w:pPr>
    </w:p>
    <w:p w:rsidR="008A464B" w:rsidRPr="00AF693B" w:rsidRDefault="009C3C94" w:rsidP="008A464B">
      <w:pPr>
        <w:jc w:val="both"/>
        <w:rPr>
          <w:rFonts w:ascii="Arial" w:hAnsi="Arial" w:cs="Arial"/>
          <w:rtl/>
        </w:rPr>
      </w:pPr>
      <w:r w:rsidRPr="00AF693B">
        <w:rPr>
          <w:rFonts w:ascii="Arial" w:hAnsi="Arial" w:cs="Arial" w:hint="cs"/>
          <w:rtl/>
        </w:rPr>
        <w:t>ה-</w:t>
      </w:r>
      <w:r w:rsidRPr="00AF693B">
        <w:rPr>
          <w:rFonts w:ascii="Arial" w:hAnsi="Arial" w:cs="Arial"/>
          <w:b/>
          <w:bCs/>
        </w:rPr>
        <w:t>WR450F</w:t>
      </w:r>
      <w:r w:rsidRPr="00AF693B">
        <w:rPr>
          <w:rFonts w:ascii="Arial" w:hAnsi="Arial" w:cs="Arial" w:hint="cs"/>
          <w:rtl/>
        </w:rPr>
        <w:t xml:space="preserve"> </w:t>
      </w:r>
      <w:r w:rsidR="008A464B" w:rsidRPr="00AF693B">
        <w:rPr>
          <w:rFonts w:ascii="Arial" w:hAnsi="Arial" w:cs="Arial" w:hint="cs"/>
          <w:rtl/>
        </w:rPr>
        <w:t xml:space="preserve">מתחדש גם הוא ל-2018. מבחינת יחידת ההנעה, </w:t>
      </w:r>
      <w:r w:rsidR="005709E7" w:rsidRPr="00AF693B">
        <w:rPr>
          <w:rFonts w:ascii="Arial" w:hAnsi="Arial" w:cs="Arial" w:hint="cs"/>
          <w:rtl/>
        </w:rPr>
        <w:t xml:space="preserve">מחשב </w:t>
      </w:r>
      <w:r w:rsidR="00B263CD" w:rsidRPr="00AF693B">
        <w:rPr>
          <w:rFonts w:ascii="Arial" w:hAnsi="Arial" w:cs="Arial" w:hint="cs"/>
          <w:rtl/>
        </w:rPr>
        <w:t xml:space="preserve">ניהול </w:t>
      </w:r>
      <w:r w:rsidR="008A464B" w:rsidRPr="00AF693B">
        <w:rPr>
          <w:rFonts w:ascii="Arial" w:hAnsi="Arial" w:cs="Arial" w:hint="cs"/>
          <w:rtl/>
        </w:rPr>
        <w:t>ה</w:t>
      </w:r>
      <w:r w:rsidR="00B263CD" w:rsidRPr="00AF693B">
        <w:rPr>
          <w:rFonts w:ascii="Arial" w:hAnsi="Arial" w:cs="Arial" w:hint="cs"/>
          <w:rtl/>
        </w:rPr>
        <w:t xml:space="preserve">מנוע </w:t>
      </w:r>
      <w:r w:rsidR="008A464B" w:rsidRPr="00AF693B">
        <w:rPr>
          <w:rFonts w:ascii="Arial" w:hAnsi="Arial" w:cs="Arial" w:hint="cs"/>
          <w:rtl/>
        </w:rPr>
        <w:t>ה</w:t>
      </w:r>
      <w:r w:rsidR="00B263CD" w:rsidRPr="00AF693B">
        <w:rPr>
          <w:rFonts w:ascii="Arial" w:hAnsi="Arial" w:cs="Arial" w:hint="cs"/>
          <w:rtl/>
        </w:rPr>
        <w:t>חדש עבר</w:t>
      </w:r>
      <w:r w:rsidRPr="00AF693B">
        <w:rPr>
          <w:rFonts w:ascii="Arial" w:hAnsi="Arial" w:cs="Arial" w:hint="cs"/>
          <w:rtl/>
        </w:rPr>
        <w:t xml:space="preserve"> </w:t>
      </w:r>
      <w:proofErr w:type="spellStart"/>
      <w:r w:rsidRPr="00AF693B">
        <w:rPr>
          <w:rFonts w:ascii="Arial" w:hAnsi="Arial" w:cs="Arial" w:hint="cs"/>
          <w:rtl/>
        </w:rPr>
        <w:t>אופטימזיציה</w:t>
      </w:r>
      <w:proofErr w:type="spellEnd"/>
      <w:r w:rsidRPr="00AF693B">
        <w:rPr>
          <w:rFonts w:ascii="Arial" w:hAnsi="Arial" w:cs="Arial" w:hint="cs"/>
          <w:rtl/>
        </w:rPr>
        <w:t xml:space="preserve"> </w:t>
      </w:r>
    </w:p>
    <w:p w:rsidR="005709E7" w:rsidRPr="00AF693B" w:rsidRDefault="008A464B" w:rsidP="008A464B">
      <w:pPr>
        <w:jc w:val="both"/>
        <w:rPr>
          <w:rFonts w:ascii="Arial" w:hAnsi="Arial" w:cs="Arial"/>
          <w:rtl/>
        </w:rPr>
      </w:pPr>
      <w:r w:rsidRPr="00AF693B">
        <w:rPr>
          <w:rFonts w:ascii="Arial" w:hAnsi="Arial" w:cs="Arial" w:hint="cs"/>
          <w:rtl/>
        </w:rPr>
        <w:t>ל</w:t>
      </w:r>
      <w:r w:rsidR="009C3C94" w:rsidRPr="00AF693B">
        <w:rPr>
          <w:rFonts w:ascii="Arial" w:hAnsi="Arial" w:cs="Arial" w:hint="cs"/>
          <w:rtl/>
        </w:rPr>
        <w:t>תזמון ההצתה</w:t>
      </w:r>
      <w:r w:rsidR="003D7185" w:rsidRPr="00AF693B">
        <w:rPr>
          <w:rFonts w:ascii="Arial" w:hAnsi="Arial" w:cs="Arial" w:hint="cs"/>
          <w:rtl/>
        </w:rPr>
        <w:t>, ו</w:t>
      </w:r>
      <w:r w:rsidR="005709E7" w:rsidRPr="00AF693B">
        <w:rPr>
          <w:rFonts w:ascii="Arial" w:hAnsi="Arial" w:cs="Arial" w:hint="cs"/>
          <w:rtl/>
        </w:rPr>
        <w:t xml:space="preserve">כמו </w:t>
      </w:r>
      <w:r w:rsidR="003D7185" w:rsidRPr="00AF693B">
        <w:rPr>
          <w:rFonts w:ascii="Arial" w:hAnsi="Arial" w:cs="Arial" w:hint="cs"/>
          <w:rtl/>
        </w:rPr>
        <w:t xml:space="preserve"> כן </w:t>
      </w:r>
      <w:r w:rsidR="005709E7" w:rsidRPr="00AF693B">
        <w:rPr>
          <w:rFonts w:ascii="Arial" w:hAnsi="Arial" w:cs="Arial" w:hint="cs"/>
          <w:rtl/>
        </w:rPr>
        <w:t xml:space="preserve">נוספו </w:t>
      </w:r>
      <w:r w:rsidR="009C3C94" w:rsidRPr="00AF693B">
        <w:rPr>
          <w:rFonts w:ascii="Arial" w:hAnsi="Arial" w:cs="Arial" w:hint="cs"/>
          <w:rtl/>
        </w:rPr>
        <w:t>הגדרות השה</w:t>
      </w:r>
      <w:r w:rsidR="005709E7" w:rsidRPr="00AF693B">
        <w:rPr>
          <w:rFonts w:ascii="Arial" w:hAnsi="Arial" w:cs="Arial" w:hint="cs"/>
          <w:rtl/>
        </w:rPr>
        <w:t>י</w:t>
      </w:r>
      <w:r w:rsidR="009C3C94" w:rsidRPr="00AF693B">
        <w:rPr>
          <w:rFonts w:ascii="Arial" w:hAnsi="Arial" w:cs="Arial" w:hint="cs"/>
          <w:rtl/>
        </w:rPr>
        <w:t xml:space="preserve">יה משופרות </w:t>
      </w:r>
      <w:r w:rsidR="005709E7" w:rsidRPr="00AF693B">
        <w:rPr>
          <w:rFonts w:ascii="Arial" w:hAnsi="Arial" w:cs="Arial" w:hint="cs"/>
          <w:rtl/>
        </w:rPr>
        <w:t>ש</w:t>
      </w:r>
      <w:r w:rsidR="009C3C94" w:rsidRPr="00AF693B">
        <w:rPr>
          <w:rFonts w:ascii="Arial" w:hAnsi="Arial" w:cs="Arial" w:hint="cs"/>
          <w:rtl/>
        </w:rPr>
        <w:t>מגבירות את מאפיינ</w:t>
      </w:r>
      <w:r w:rsidR="005709E7" w:rsidRPr="00AF693B">
        <w:rPr>
          <w:rFonts w:ascii="Arial" w:hAnsi="Arial" w:cs="Arial" w:hint="cs"/>
          <w:rtl/>
        </w:rPr>
        <w:t xml:space="preserve">י </w:t>
      </w:r>
      <w:r w:rsidR="00247341" w:rsidRPr="00AF693B">
        <w:rPr>
          <w:rFonts w:ascii="Arial" w:hAnsi="Arial" w:cs="Arial" w:hint="cs"/>
          <w:rtl/>
        </w:rPr>
        <w:t>ההתנהגות וההיגוי</w:t>
      </w:r>
      <w:r w:rsidR="005709E7" w:rsidRPr="00AF693B">
        <w:rPr>
          <w:rFonts w:ascii="Arial" w:hAnsi="Arial" w:cs="Arial" w:hint="cs"/>
          <w:rtl/>
        </w:rPr>
        <w:t xml:space="preserve">. </w:t>
      </w:r>
      <w:r w:rsidR="009C3C94" w:rsidRPr="00AF693B">
        <w:rPr>
          <w:rFonts w:ascii="Arial" w:hAnsi="Arial" w:cs="Arial" w:hint="cs"/>
          <w:rtl/>
        </w:rPr>
        <w:t xml:space="preserve">המשקל </w:t>
      </w:r>
      <w:r w:rsidR="005709E7" w:rsidRPr="00AF693B">
        <w:rPr>
          <w:rFonts w:ascii="Arial" w:hAnsi="Arial" w:cs="Arial" w:hint="cs"/>
          <w:rtl/>
        </w:rPr>
        <w:t>של הדגם החדש של ה-</w:t>
      </w:r>
      <w:r w:rsidR="005709E7" w:rsidRPr="00AF693B">
        <w:rPr>
          <w:rFonts w:ascii="Arial" w:hAnsi="Arial" w:cs="Arial"/>
        </w:rPr>
        <w:t>WR450F</w:t>
      </w:r>
      <w:r w:rsidR="005709E7" w:rsidRPr="00AF693B">
        <w:rPr>
          <w:rFonts w:ascii="Arial" w:hAnsi="Arial" w:cs="Arial" w:hint="cs"/>
          <w:rtl/>
        </w:rPr>
        <w:t xml:space="preserve"> </w:t>
      </w:r>
      <w:r w:rsidR="003D7185" w:rsidRPr="00AF693B">
        <w:rPr>
          <w:rFonts w:ascii="Arial" w:hAnsi="Arial" w:cs="Arial" w:hint="cs"/>
          <w:rtl/>
        </w:rPr>
        <w:t>הופחת</w:t>
      </w:r>
      <w:r w:rsidR="005709E7" w:rsidRPr="00AF693B">
        <w:rPr>
          <w:rFonts w:ascii="Arial" w:hAnsi="Arial" w:cs="Arial" w:hint="cs"/>
          <w:rtl/>
        </w:rPr>
        <w:t xml:space="preserve"> לאחר </w:t>
      </w:r>
      <w:r w:rsidR="003D7185" w:rsidRPr="00AF693B">
        <w:rPr>
          <w:rFonts w:ascii="Arial" w:hAnsi="Arial" w:cs="Arial" w:hint="cs"/>
          <w:rtl/>
        </w:rPr>
        <w:t xml:space="preserve">שגם בדגם זה </w:t>
      </w:r>
      <w:r w:rsidR="005709E7" w:rsidRPr="00AF693B">
        <w:rPr>
          <w:rFonts w:ascii="Arial" w:hAnsi="Arial" w:cs="Arial" w:hint="cs"/>
          <w:rtl/>
        </w:rPr>
        <w:t>הוסר</w:t>
      </w:r>
      <w:r w:rsidR="007A36D5" w:rsidRPr="00AF693B">
        <w:rPr>
          <w:rFonts w:ascii="Arial" w:hAnsi="Arial" w:cs="Arial" w:hint="cs"/>
          <w:rtl/>
        </w:rPr>
        <w:t>ה רגלית ההתנעה</w:t>
      </w:r>
      <w:r w:rsidR="009C3C94" w:rsidRPr="00AF693B">
        <w:rPr>
          <w:rFonts w:ascii="Arial" w:hAnsi="Arial" w:cs="Arial" w:hint="cs"/>
          <w:rtl/>
        </w:rPr>
        <w:t>.</w:t>
      </w:r>
      <w:r w:rsidR="005709E7" w:rsidRPr="00AF693B">
        <w:rPr>
          <w:rFonts w:ascii="Arial" w:hAnsi="Arial" w:cs="Arial" w:hint="cs"/>
          <w:rtl/>
        </w:rPr>
        <w:t xml:space="preserve"> </w:t>
      </w:r>
      <w:r w:rsidRPr="00AF693B">
        <w:rPr>
          <w:rFonts w:ascii="Arial" w:hAnsi="Arial" w:cs="Arial" w:hint="cs"/>
          <w:rtl/>
        </w:rPr>
        <w:t xml:space="preserve">מלבד השיפורים הטכניים, </w:t>
      </w:r>
      <w:r w:rsidR="003D7185" w:rsidRPr="00AF693B">
        <w:rPr>
          <w:rFonts w:ascii="Arial" w:hAnsi="Arial" w:cs="Arial" w:hint="cs"/>
          <w:rtl/>
        </w:rPr>
        <w:t>ה-</w:t>
      </w:r>
      <w:r w:rsidR="003D7185" w:rsidRPr="00AF693B">
        <w:rPr>
          <w:rFonts w:ascii="Arial" w:hAnsi="Arial" w:cs="Arial"/>
        </w:rPr>
        <w:t>WR450F</w:t>
      </w:r>
      <w:r w:rsidR="003D7185" w:rsidRPr="00AF693B">
        <w:rPr>
          <w:rFonts w:ascii="Arial" w:hAnsi="Arial" w:cs="Arial" w:hint="cs"/>
          <w:rtl/>
        </w:rPr>
        <w:t xml:space="preserve"> החדש</w:t>
      </w:r>
      <w:r w:rsidR="009C3C94" w:rsidRPr="00AF693B">
        <w:rPr>
          <w:rFonts w:ascii="Arial" w:hAnsi="Arial" w:cs="Arial" w:hint="cs"/>
          <w:rtl/>
        </w:rPr>
        <w:t xml:space="preserve"> </w:t>
      </w:r>
      <w:r w:rsidR="003D7185" w:rsidRPr="00AF693B">
        <w:rPr>
          <w:rFonts w:ascii="Arial" w:hAnsi="Arial" w:cs="Arial" w:hint="cs"/>
          <w:rtl/>
        </w:rPr>
        <w:t xml:space="preserve">מציג </w:t>
      </w:r>
      <w:r w:rsidR="009C3C94" w:rsidRPr="00AF693B">
        <w:rPr>
          <w:rFonts w:ascii="Arial" w:hAnsi="Arial" w:cs="Arial" w:hint="cs"/>
          <w:rtl/>
        </w:rPr>
        <w:t xml:space="preserve"> </w:t>
      </w:r>
      <w:proofErr w:type="spellStart"/>
      <w:r w:rsidR="003D7185" w:rsidRPr="00AF693B">
        <w:rPr>
          <w:rFonts w:ascii="Arial" w:hAnsi="Arial" w:cs="Arial" w:hint="cs"/>
          <w:rtl/>
        </w:rPr>
        <w:t>סכימות</w:t>
      </w:r>
      <w:proofErr w:type="spellEnd"/>
      <w:r w:rsidR="003D7185" w:rsidRPr="00AF693B">
        <w:rPr>
          <w:rFonts w:ascii="Arial" w:hAnsi="Arial" w:cs="Arial" w:hint="cs"/>
          <w:rtl/>
        </w:rPr>
        <w:t xml:space="preserve"> גרפיקה</w:t>
      </w:r>
      <w:r w:rsidR="009C3C94" w:rsidRPr="00AF693B">
        <w:rPr>
          <w:rFonts w:ascii="Arial" w:hAnsi="Arial" w:cs="Arial" w:hint="cs"/>
          <w:rtl/>
        </w:rPr>
        <w:t xml:space="preserve"> חדשות</w:t>
      </w:r>
      <w:r w:rsidR="005709E7" w:rsidRPr="00AF693B">
        <w:rPr>
          <w:rFonts w:ascii="Arial" w:hAnsi="Arial" w:cs="Arial" w:hint="cs"/>
          <w:rtl/>
        </w:rPr>
        <w:t>,</w:t>
      </w:r>
      <w:r w:rsidR="009C3C94" w:rsidRPr="00AF693B">
        <w:rPr>
          <w:rFonts w:ascii="Arial" w:hAnsi="Arial" w:cs="Arial" w:hint="cs"/>
          <w:rtl/>
        </w:rPr>
        <w:t xml:space="preserve"> </w:t>
      </w:r>
      <w:r w:rsidR="003D7185" w:rsidRPr="00AF693B">
        <w:rPr>
          <w:rFonts w:ascii="Arial" w:hAnsi="Arial" w:cs="Arial" w:hint="cs"/>
          <w:rtl/>
        </w:rPr>
        <w:t xml:space="preserve">עם </w:t>
      </w:r>
      <w:proofErr w:type="spellStart"/>
      <w:r w:rsidR="005709E7" w:rsidRPr="00AF693B">
        <w:rPr>
          <w:rFonts w:ascii="Arial" w:hAnsi="Arial" w:cs="Arial" w:hint="cs"/>
          <w:rtl/>
        </w:rPr>
        <w:t>ג'נטים</w:t>
      </w:r>
      <w:proofErr w:type="spellEnd"/>
      <w:r w:rsidR="005709E7" w:rsidRPr="00AF693B">
        <w:rPr>
          <w:rFonts w:ascii="Arial" w:hAnsi="Arial" w:cs="Arial" w:hint="cs"/>
          <w:rtl/>
        </w:rPr>
        <w:t xml:space="preserve"> </w:t>
      </w:r>
      <w:r w:rsidR="009C3C94" w:rsidRPr="00AF693B">
        <w:rPr>
          <w:rFonts w:ascii="Arial" w:hAnsi="Arial" w:cs="Arial" w:hint="cs"/>
          <w:rtl/>
        </w:rPr>
        <w:t>כחולים וכיסויי צד חדשים.</w:t>
      </w:r>
      <w:r w:rsidR="005709E7" w:rsidRPr="00AF693B">
        <w:rPr>
          <w:rFonts w:ascii="Arial" w:hAnsi="Arial" w:cs="Arial" w:hint="cs"/>
          <w:rtl/>
        </w:rPr>
        <w:t xml:space="preserve"> </w:t>
      </w:r>
    </w:p>
    <w:p w:rsidR="00FE1D5B" w:rsidRPr="00AF693B" w:rsidRDefault="00FE1D5B" w:rsidP="00B36EE5">
      <w:pPr>
        <w:jc w:val="both"/>
        <w:rPr>
          <w:rFonts w:ascii="Arial" w:hAnsi="Arial" w:cs="Arial"/>
          <w:b/>
          <w:bCs/>
          <w:u w:val="single"/>
          <w:rtl/>
        </w:rPr>
      </w:pPr>
    </w:p>
    <w:p w:rsidR="00511718" w:rsidRPr="00AF693B" w:rsidRDefault="00511718" w:rsidP="00B36EE5">
      <w:pPr>
        <w:jc w:val="both"/>
        <w:rPr>
          <w:rFonts w:ascii="Arial" w:hAnsi="Arial" w:cs="Arial"/>
          <w:b/>
          <w:bCs/>
          <w:u w:val="single"/>
          <w:rtl/>
        </w:rPr>
      </w:pPr>
      <w:r w:rsidRPr="00AF693B">
        <w:rPr>
          <w:rFonts w:ascii="Arial" w:hAnsi="Arial" w:cs="Arial"/>
          <w:b/>
          <w:bCs/>
          <w:u w:val="single"/>
        </w:rPr>
        <w:t>WR250F</w:t>
      </w:r>
      <w:r w:rsidRPr="00AF693B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AF693B">
        <w:rPr>
          <w:rFonts w:ascii="Arial" w:hAnsi="Arial" w:cs="Arial"/>
          <w:b/>
          <w:bCs/>
          <w:u w:val="single"/>
          <w:rtl/>
        </w:rPr>
        <w:t>–</w:t>
      </w:r>
      <w:r w:rsidRPr="00AF693B">
        <w:rPr>
          <w:rFonts w:ascii="Arial" w:hAnsi="Arial" w:cs="Arial" w:hint="cs"/>
          <w:b/>
          <w:bCs/>
          <w:u w:val="single"/>
          <w:rtl/>
        </w:rPr>
        <w:t xml:space="preserve"> סיכום מאפיינים חדשים</w:t>
      </w:r>
    </w:p>
    <w:p w:rsidR="00511718" w:rsidRPr="00AF693B" w:rsidRDefault="00511718" w:rsidP="00B36EE5">
      <w:pPr>
        <w:jc w:val="both"/>
        <w:rPr>
          <w:rFonts w:ascii="Arial" w:hAnsi="Arial" w:cs="Arial"/>
          <w:b/>
          <w:bCs/>
          <w:u w:val="single"/>
          <w:rtl/>
        </w:rPr>
      </w:pPr>
    </w:p>
    <w:p w:rsidR="00511718" w:rsidRPr="00AF693B" w:rsidRDefault="00511718" w:rsidP="0024734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 xml:space="preserve">ראש צילינדר </w:t>
      </w:r>
      <w:r w:rsidR="00247341" w:rsidRPr="00AF693B">
        <w:rPr>
          <w:rFonts w:ascii="Arial" w:hAnsi="Arial" w:cs="Arial" w:hint="cs"/>
          <w:rtl/>
        </w:rPr>
        <w:t>מתוכנן</w:t>
      </w:r>
      <w:r w:rsidRPr="00AF693B">
        <w:rPr>
          <w:rFonts w:ascii="Arial" w:hAnsi="Arial" w:cs="Arial" w:hint="cs"/>
          <w:rtl/>
        </w:rPr>
        <w:t xml:space="preserve"> מחדש</w:t>
      </w:r>
    </w:p>
    <w:p w:rsidR="00511718" w:rsidRPr="00AF693B" w:rsidRDefault="00511718" w:rsidP="0024734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 xml:space="preserve">בוכנה קלת משקל עם ציפוי קרבון דמוי יהלום </w:t>
      </w:r>
    </w:p>
    <w:p w:rsidR="00511718" w:rsidRPr="00AF693B" w:rsidRDefault="00247341" w:rsidP="00511718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>סעפת יניקה קטנה במיוחד</w:t>
      </w:r>
    </w:p>
    <w:p w:rsidR="006B5B94" w:rsidRPr="00AF693B" w:rsidRDefault="006B5B94" w:rsidP="00F355D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 xml:space="preserve">מחשב </w:t>
      </w:r>
      <w:r w:rsidR="00F355D0" w:rsidRPr="00AF693B">
        <w:rPr>
          <w:rFonts w:ascii="Arial" w:hAnsi="Arial" w:cs="Arial" w:hint="cs"/>
          <w:rtl/>
        </w:rPr>
        <w:t>ניהול</w:t>
      </w:r>
      <w:r w:rsidRPr="00AF693B">
        <w:rPr>
          <w:rFonts w:ascii="Arial" w:hAnsi="Arial" w:cs="Arial" w:hint="cs"/>
          <w:rtl/>
        </w:rPr>
        <w:t xml:space="preserve"> מנוע חדש</w:t>
      </w:r>
    </w:p>
    <w:p w:rsidR="00511718" w:rsidRPr="00AF693B" w:rsidRDefault="00511718" w:rsidP="003D718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 w:rsidRPr="00AF693B">
        <w:rPr>
          <w:rFonts w:ascii="Arial" w:hAnsi="Arial" w:cs="Arial" w:hint="cs"/>
          <w:u w:val="single"/>
          <w:rtl/>
        </w:rPr>
        <w:t xml:space="preserve">שלדת אלומיניום </w:t>
      </w:r>
      <w:r w:rsidR="003D7185" w:rsidRPr="00AF693B">
        <w:rPr>
          <w:rFonts w:ascii="Arial" w:hAnsi="Arial" w:cs="Arial" w:hint="cs"/>
          <w:u w:val="single"/>
          <w:rtl/>
        </w:rPr>
        <w:t>הלקוחה</w:t>
      </w:r>
      <w:r w:rsidRPr="00AF693B">
        <w:rPr>
          <w:rFonts w:ascii="Arial" w:hAnsi="Arial" w:cs="Arial" w:hint="cs"/>
          <w:u w:val="single"/>
          <w:rtl/>
        </w:rPr>
        <w:t xml:space="preserve"> </w:t>
      </w:r>
      <w:r w:rsidR="003D7185" w:rsidRPr="00AF693B">
        <w:rPr>
          <w:rFonts w:ascii="Arial" w:hAnsi="Arial" w:cs="Arial" w:hint="cs"/>
          <w:u w:val="single"/>
          <w:rtl/>
        </w:rPr>
        <w:t>מ</w:t>
      </w:r>
      <w:r w:rsidRPr="00AF693B">
        <w:rPr>
          <w:rFonts w:ascii="Arial" w:hAnsi="Arial" w:cs="Arial" w:hint="cs"/>
          <w:u w:val="single"/>
          <w:rtl/>
        </w:rPr>
        <w:t>ה-</w:t>
      </w:r>
      <w:r w:rsidRPr="00AF693B">
        <w:rPr>
          <w:rFonts w:ascii="Arial" w:hAnsi="Arial" w:cs="Arial"/>
          <w:u w:val="single"/>
        </w:rPr>
        <w:t>YZ250F</w:t>
      </w:r>
      <w:r w:rsidRPr="00AF693B">
        <w:rPr>
          <w:rFonts w:ascii="Arial" w:hAnsi="Arial" w:cs="Arial" w:hint="cs"/>
          <w:u w:val="single"/>
          <w:rtl/>
        </w:rPr>
        <w:t xml:space="preserve"> </w:t>
      </w:r>
    </w:p>
    <w:p w:rsidR="006B5B94" w:rsidRPr="00AF693B" w:rsidRDefault="006B5B94" w:rsidP="00511718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AF693B">
        <w:rPr>
          <w:rFonts w:ascii="Arial" w:hAnsi="Arial" w:cs="Arial" w:hint="cs"/>
          <w:rtl/>
        </w:rPr>
        <w:t>גרפיקות</w:t>
      </w:r>
      <w:proofErr w:type="spellEnd"/>
      <w:r w:rsidRPr="00AF693B">
        <w:rPr>
          <w:rFonts w:ascii="Arial" w:hAnsi="Arial" w:cs="Arial" w:hint="cs"/>
          <w:rtl/>
        </w:rPr>
        <w:t xml:space="preserve"> חדשות </w:t>
      </w:r>
      <w:proofErr w:type="spellStart"/>
      <w:r w:rsidRPr="00AF693B">
        <w:rPr>
          <w:rFonts w:ascii="Arial" w:hAnsi="Arial" w:cs="Arial" w:hint="cs"/>
          <w:rtl/>
        </w:rPr>
        <w:t>וג'נטים</w:t>
      </w:r>
      <w:proofErr w:type="spellEnd"/>
      <w:r w:rsidRPr="00AF693B">
        <w:rPr>
          <w:rFonts w:ascii="Arial" w:hAnsi="Arial" w:cs="Arial" w:hint="cs"/>
          <w:rtl/>
        </w:rPr>
        <w:t xml:space="preserve"> כחולים</w:t>
      </w:r>
    </w:p>
    <w:p w:rsidR="006B5B94" w:rsidRPr="00AF693B" w:rsidRDefault="006B5B94" w:rsidP="006B5B94">
      <w:pPr>
        <w:jc w:val="both"/>
        <w:rPr>
          <w:rFonts w:ascii="Arial" w:hAnsi="Arial" w:cs="Arial"/>
          <w:rtl/>
        </w:rPr>
      </w:pPr>
    </w:p>
    <w:p w:rsidR="006B5B94" w:rsidRPr="00AF693B" w:rsidRDefault="006B5B94" w:rsidP="006B5B94">
      <w:pPr>
        <w:jc w:val="both"/>
        <w:rPr>
          <w:rFonts w:ascii="Arial" w:hAnsi="Arial" w:cs="Arial"/>
          <w:b/>
          <w:bCs/>
          <w:u w:val="single"/>
          <w:rtl/>
        </w:rPr>
      </w:pPr>
      <w:r w:rsidRPr="00AF693B">
        <w:rPr>
          <w:rFonts w:ascii="Arial" w:hAnsi="Arial" w:cs="Arial"/>
          <w:b/>
          <w:bCs/>
          <w:u w:val="single"/>
        </w:rPr>
        <w:t>WR450F</w:t>
      </w:r>
      <w:r w:rsidRPr="00AF693B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AF693B">
        <w:rPr>
          <w:rFonts w:ascii="Arial" w:hAnsi="Arial" w:cs="Arial"/>
          <w:b/>
          <w:bCs/>
          <w:u w:val="single"/>
          <w:rtl/>
        </w:rPr>
        <w:t>–</w:t>
      </w:r>
      <w:r w:rsidRPr="00AF693B">
        <w:rPr>
          <w:rFonts w:ascii="Arial" w:hAnsi="Arial" w:cs="Arial" w:hint="cs"/>
          <w:b/>
          <w:bCs/>
          <w:u w:val="single"/>
          <w:rtl/>
        </w:rPr>
        <w:t xml:space="preserve"> סיכום מאפיינים חדשים</w:t>
      </w:r>
    </w:p>
    <w:p w:rsidR="006B5B94" w:rsidRPr="00AF693B" w:rsidRDefault="006B5B94" w:rsidP="006B5B94">
      <w:pPr>
        <w:jc w:val="both"/>
        <w:rPr>
          <w:rFonts w:ascii="Arial" w:hAnsi="Arial" w:cs="Arial"/>
          <w:b/>
          <w:bCs/>
          <w:u w:val="single"/>
          <w:rtl/>
        </w:rPr>
      </w:pPr>
    </w:p>
    <w:p w:rsidR="006B5B94" w:rsidRPr="00AF693B" w:rsidRDefault="006B5B94" w:rsidP="003D718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 xml:space="preserve">מחשב </w:t>
      </w:r>
      <w:r w:rsidR="003D7185" w:rsidRPr="00AF693B">
        <w:rPr>
          <w:rFonts w:ascii="Arial" w:hAnsi="Arial" w:cs="Arial" w:hint="cs"/>
          <w:rtl/>
        </w:rPr>
        <w:t>ניהול</w:t>
      </w:r>
      <w:r w:rsidRPr="00AF693B">
        <w:rPr>
          <w:rFonts w:ascii="Arial" w:hAnsi="Arial" w:cs="Arial" w:hint="cs"/>
          <w:rtl/>
        </w:rPr>
        <w:t xml:space="preserve"> מנוע חדש</w:t>
      </w:r>
    </w:p>
    <w:p w:rsidR="00F355D0" w:rsidRPr="00AF693B" w:rsidRDefault="00F355D0" w:rsidP="00F355D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>מערכת תזמון מעודכנת</w:t>
      </w:r>
    </w:p>
    <w:p w:rsidR="006B5B94" w:rsidRPr="00AF693B" w:rsidRDefault="006B5B94" w:rsidP="006B5B9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693B">
        <w:rPr>
          <w:rFonts w:ascii="Arial" w:hAnsi="Arial" w:cs="Arial" w:hint="cs"/>
          <w:rtl/>
        </w:rPr>
        <w:t xml:space="preserve">כיסויי צד נוספים </w:t>
      </w:r>
    </w:p>
    <w:p w:rsidR="006B5B94" w:rsidRPr="00AF693B" w:rsidRDefault="006B5B94" w:rsidP="006B5B9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AF693B">
        <w:rPr>
          <w:rFonts w:ascii="Arial" w:hAnsi="Arial" w:cs="Arial" w:hint="cs"/>
          <w:rtl/>
        </w:rPr>
        <w:t>גרפיקות</w:t>
      </w:r>
      <w:proofErr w:type="spellEnd"/>
      <w:r w:rsidRPr="00AF693B">
        <w:rPr>
          <w:rFonts w:ascii="Arial" w:hAnsi="Arial" w:cs="Arial" w:hint="cs"/>
          <w:rtl/>
        </w:rPr>
        <w:t xml:space="preserve"> חדשות </w:t>
      </w:r>
      <w:proofErr w:type="spellStart"/>
      <w:r w:rsidRPr="00AF693B">
        <w:rPr>
          <w:rFonts w:ascii="Arial" w:hAnsi="Arial" w:cs="Arial" w:hint="cs"/>
          <w:rtl/>
        </w:rPr>
        <w:t>וג'נטים</w:t>
      </w:r>
      <w:proofErr w:type="spellEnd"/>
      <w:r w:rsidRPr="00AF693B">
        <w:rPr>
          <w:rFonts w:ascii="Arial" w:hAnsi="Arial" w:cs="Arial" w:hint="cs"/>
          <w:rtl/>
        </w:rPr>
        <w:t xml:space="preserve"> כחולים</w:t>
      </w:r>
    </w:p>
    <w:p w:rsidR="006B5B94" w:rsidRPr="00AF693B" w:rsidRDefault="006B5B94" w:rsidP="00391594">
      <w:pPr>
        <w:jc w:val="both"/>
        <w:rPr>
          <w:rFonts w:ascii="Arial" w:hAnsi="Arial" w:cs="Arial"/>
          <w:b/>
          <w:bCs/>
          <w:u w:val="single"/>
          <w:rtl/>
        </w:rPr>
      </w:pPr>
    </w:p>
    <w:p w:rsidR="006B5B94" w:rsidRPr="00AF693B" w:rsidRDefault="006B5B94" w:rsidP="00B36EE5">
      <w:pPr>
        <w:jc w:val="both"/>
        <w:rPr>
          <w:rFonts w:ascii="Arial" w:hAnsi="Arial" w:cs="Arial"/>
          <w:b/>
          <w:bCs/>
          <w:u w:val="single"/>
          <w:rtl/>
        </w:rPr>
      </w:pPr>
    </w:p>
    <w:p w:rsidR="000E4786" w:rsidRPr="00AF693B" w:rsidRDefault="000E4786" w:rsidP="0035471E">
      <w:pPr>
        <w:jc w:val="both"/>
        <w:rPr>
          <w:rFonts w:ascii="Arial" w:hAnsi="Arial" w:cs="Arial"/>
          <w:b/>
          <w:bCs/>
          <w:rtl/>
        </w:rPr>
      </w:pPr>
      <w:r w:rsidRPr="00AF693B">
        <w:rPr>
          <w:rFonts w:ascii="Arial" w:hAnsi="Arial" w:cs="Arial" w:hint="cs"/>
          <w:b/>
          <w:bCs/>
          <w:rtl/>
        </w:rPr>
        <w:t>מחיר</w:t>
      </w:r>
      <w:r w:rsidR="00FD49D0" w:rsidRPr="00AF693B">
        <w:rPr>
          <w:rFonts w:ascii="Arial" w:hAnsi="Arial" w:cs="Arial" w:hint="cs"/>
          <w:b/>
          <w:bCs/>
          <w:rtl/>
        </w:rPr>
        <w:t xml:space="preserve"> </w:t>
      </w:r>
      <w:r w:rsidR="00FD49D0" w:rsidRPr="00AF693B">
        <w:rPr>
          <w:rFonts w:ascii="Arial" w:hAnsi="Arial" w:cs="Arial"/>
          <w:b/>
          <w:bCs/>
        </w:rPr>
        <w:t>WR250F</w:t>
      </w:r>
      <w:r w:rsidRPr="00AF693B">
        <w:rPr>
          <w:rFonts w:ascii="Arial" w:hAnsi="Arial" w:cs="Arial" w:hint="cs"/>
          <w:b/>
          <w:bCs/>
          <w:rtl/>
        </w:rPr>
        <w:t>:</w:t>
      </w:r>
      <w:r w:rsidRPr="00AF693B">
        <w:rPr>
          <w:rFonts w:ascii="Arial" w:hAnsi="Arial" w:cs="Arial" w:hint="cs"/>
          <w:rtl/>
        </w:rPr>
        <w:t xml:space="preserve"> </w:t>
      </w:r>
      <w:r w:rsidR="0035471E" w:rsidRPr="00AF693B">
        <w:rPr>
          <w:rFonts w:ascii="Arial" w:hAnsi="Arial" w:cs="Arial" w:hint="cs"/>
          <w:rtl/>
        </w:rPr>
        <w:t>59,985</w:t>
      </w:r>
      <w:r w:rsidRPr="00AF693B">
        <w:rPr>
          <w:rFonts w:ascii="Arial" w:hAnsi="Arial" w:cs="Arial" w:hint="cs"/>
          <w:rtl/>
        </w:rPr>
        <w:t xml:space="preserve"> ₪</w:t>
      </w:r>
      <w:r w:rsidRPr="00AF693B">
        <w:rPr>
          <w:rFonts w:ascii="Arial" w:hAnsi="Arial" w:cs="Arial" w:hint="cs"/>
          <w:b/>
          <w:bCs/>
          <w:rtl/>
        </w:rPr>
        <w:t xml:space="preserve"> </w:t>
      </w:r>
    </w:p>
    <w:p w:rsidR="00FD49D0" w:rsidRPr="00AF693B" w:rsidRDefault="00FD49D0" w:rsidP="00FD49D0">
      <w:pPr>
        <w:jc w:val="both"/>
        <w:rPr>
          <w:rFonts w:ascii="Arial" w:hAnsi="Arial" w:cs="Arial"/>
          <w:b/>
          <w:bCs/>
          <w:rtl/>
        </w:rPr>
      </w:pPr>
    </w:p>
    <w:p w:rsidR="005709E7" w:rsidRPr="00AF693B" w:rsidRDefault="00FD49D0" w:rsidP="00AF693B">
      <w:pPr>
        <w:jc w:val="both"/>
        <w:rPr>
          <w:rFonts w:ascii="Arial" w:hAnsi="Arial" w:cs="Arial"/>
          <w:b/>
          <w:bCs/>
          <w:rtl/>
        </w:rPr>
      </w:pPr>
      <w:r w:rsidRPr="00AF693B">
        <w:rPr>
          <w:rFonts w:ascii="Arial" w:hAnsi="Arial" w:cs="Arial" w:hint="cs"/>
          <w:b/>
          <w:bCs/>
          <w:rtl/>
        </w:rPr>
        <w:t xml:space="preserve">מחיר </w:t>
      </w:r>
      <w:r w:rsidRPr="00AF693B">
        <w:rPr>
          <w:rFonts w:ascii="Arial" w:hAnsi="Arial" w:cs="Arial"/>
          <w:b/>
          <w:bCs/>
        </w:rPr>
        <w:t>WR450F</w:t>
      </w:r>
      <w:r w:rsidRPr="00AF693B">
        <w:rPr>
          <w:rFonts w:ascii="Arial" w:hAnsi="Arial" w:cs="Arial" w:hint="cs"/>
          <w:b/>
          <w:bCs/>
          <w:rtl/>
        </w:rPr>
        <w:t>:</w:t>
      </w:r>
      <w:r w:rsidRPr="00AF693B">
        <w:rPr>
          <w:rFonts w:ascii="Arial" w:hAnsi="Arial" w:cs="Arial" w:hint="cs"/>
          <w:rtl/>
        </w:rPr>
        <w:t xml:space="preserve"> </w:t>
      </w:r>
      <w:r w:rsidR="0035471E" w:rsidRPr="00AF693B">
        <w:rPr>
          <w:rFonts w:ascii="Arial" w:hAnsi="Arial" w:cs="Arial" w:hint="cs"/>
          <w:rtl/>
        </w:rPr>
        <w:t>62,985</w:t>
      </w:r>
      <w:r w:rsidRPr="00AF693B">
        <w:rPr>
          <w:rFonts w:ascii="Arial" w:hAnsi="Arial" w:cs="Arial" w:hint="cs"/>
          <w:rtl/>
        </w:rPr>
        <w:t xml:space="preserve"> ₪</w:t>
      </w:r>
      <w:r w:rsidRPr="00AF693B">
        <w:rPr>
          <w:rFonts w:ascii="Arial" w:hAnsi="Arial" w:cs="Arial" w:hint="cs"/>
          <w:b/>
          <w:bCs/>
          <w:rtl/>
        </w:rPr>
        <w:t xml:space="preserve"> </w:t>
      </w:r>
      <w:bookmarkStart w:id="0" w:name="_GoBack"/>
      <w:bookmarkEnd w:id="0"/>
    </w:p>
    <w:sectPr w:rsidR="005709E7" w:rsidRPr="00AF693B" w:rsidSect="000E4786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13" w:rsidRDefault="00004713" w:rsidP="002E6955">
      <w:r>
        <w:separator/>
      </w:r>
    </w:p>
  </w:endnote>
  <w:endnote w:type="continuationSeparator" w:id="0">
    <w:p w:rsidR="00004713" w:rsidRDefault="00004713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13" w:rsidRDefault="00004713" w:rsidP="002E6955">
      <w:r>
        <w:separator/>
      </w:r>
    </w:p>
  </w:footnote>
  <w:footnote w:type="continuationSeparator" w:id="0">
    <w:p w:rsidR="00004713" w:rsidRDefault="00004713" w:rsidP="002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07" w:rsidRDefault="00A22D07" w:rsidP="00210960">
    <w:pPr>
      <w:pStyle w:val="Header"/>
      <w:jc w:val="center"/>
    </w:pPr>
    <w:r w:rsidRPr="00C537E7">
      <w:rPr>
        <w:rFonts w:ascii="Arial" w:hAnsi="Arial" w:cs="Arial" w:hint="cs"/>
        <w:noProof/>
        <w:sz w:val="40"/>
        <w:szCs w:val="40"/>
      </w:rPr>
      <w:drawing>
        <wp:inline distT="0" distB="0" distL="0" distR="0" wp14:anchorId="498CAFB6" wp14:editId="353DBF52">
          <wp:extent cx="2495550" cy="993880"/>
          <wp:effectExtent l="0" t="0" r="0" b="0"/>
          <wp:docPr id="1" name="Picture 1" descr="Z:\לקוחות\מטרו\METRO_HEB_CONVERTED _sub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לקוחות\מטרו\METRO_HEB_CONVERTED _sub 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9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109"/>
    <w:multiLevelType w:val="hybridMultilevel"/>
    <w:tmpl w:val="C192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1517"/>
    <w:multiLevelType w:val="hybridMultilevel"/>
    <w:tmpl w:val="B61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4EAF"/>
    <w:multiLevelType w:val="hybridMultilevel"/>
    <w:tmpl w:val="9D5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153"/>
    <w:multiLevelType w:val="hybridMultilevel"/>
    <w:tmpl w:val="A4BEB5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8236864"/>
    <w:multiLevelType w:val="hybridMultilevel"/>
    <w:tmpl w:val="429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C1349"/>
    <w:multiLevelType w:val="hybridMultilevel"/>
    <w:tmpl w:val="22AC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3264"/>
    <w:multiLevelType w:val="hybridMultilevel"/>
    <w:tmpl w:val="A87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5E51"/>
    <w:multiLevelType w:val="hybridMultilevel"/>
    <w:tmpl w:val="301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689B"/>
    <w:multiLevelType w:val="hybridMultilevel"/>
    <w:tmpl w:val="A252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E25008"/>
    <w:multiLevelType w:val="hybridMultilevel"/>
    <w:tmpl w:val="AC5CD0B8"/>
    <w:lvl w:ilvl="0" w:tplc="C8A2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00F7D"/>
    <w:rsid w:val="00004713"/>
    <w:rsid w:val="00036A0B"/>
    <w:rsid w:val="00053BD2"/>
    <w:rsid w:val="00066B54"/>
    <w:rsid w:val="000749D3"/>
    <w:rsid w:val="0007708E"/>
    <w:rsid w:val="00082EA7"/>
    <w:rsid w:val="00085522"/>
    <w:rsid w:val="00093DFD"/>
    <w:rsid w:val="000D3B76"/>
    <w:rsid w:val="000E435D"/>
    <w:rsid w:val="000E4786"/>
    <w:rsid w:val="000F5A06"/>
    <w:rsid w:val="0010569D"/>
    <w:rsid w:val="00114A39"/>
    <w:rsid w:val="00130B8F"/>
    <w:rsid w:val="00136CBD"/>
    <w:rsid w:val="00161C23"/>
    <w:rsid w:val="001648CE"/>
    <w:rsid w:val="0017666F"/>
    <w:rsid w:val="001A6DA7"/>
    <w:rsid w:val="001B18BF"/>
    <w:rsid w:val="001B2D46"/>
    <w:rsid w:val="001C1B06"/>
    <w:rsid w:val="001C4419"/>
    <w:rsid w:val="001D193B"/>
    <w:rsid w:val="001D3017"/>
    <w:rsid w:val="001D7A7F"/>
    <w:rsid w:val="001E6B9F"/>
    <w:rsid w:val="001F02E5"/>
    <w:rsid w:val="00200BA2"/>
    <w:rsid w:val="00210960"/>
    <w:rsid w:val="00235A6C"/>
    <w:rsid w:val="002363ED"/>
    <w:rsid w:val="002459F1"/>
    <w:rsid w:val="00247341"/>
    <w:rsid w:val="002502E6"/>
    <w:rsid w:val="00250D4C"/>
    <w:rsid w:val="00253B27"/>
    <w:rsid w:val="00282D9F"/>
    <w:rsid w:val="00286BEF"/>
    <w:rsid w:val="00287FCC"/>
    <w:rsid w:val="002B1537"/>
    <w:rsid w:val="002B744C"/>
    <w:rsid w:val="002C4368"/>
    <w:rsid w:val="002C4EC9"/>
    <w:rsid w:val="002D1BA7"/>
    <w:rsid w:val="002E5E08"/>
    <w:rsid w:val="002E6955"/>
    <w:rsid w:val="002F0CA0"/>
    <w:rsid w:val="00300D1E"/>
    <w:rsid w:val="0030476D"/>
    <w:rsid w:val="00327AFD"/>
    <w:rsid w:val="00330E10"/>
    <w:rsid w:val="003332F4"/>
    <w:rsid w:val="00341BC0"/>
    <w:rsid w:val="003440D7"/>
    <w:rsid w:val="0035471E"/>
    <w:rsid w:val="00357341"/>
    <w:rsid w:val="0037548C"/>
    <w:rsid w:val="00381878"/>
    <w:rsid w:val="00391594"/>
    <w:rsid w:val="00395B90"/>
    <w:rsid w:val="003C7416"/>
    <w:rsid w:val="003D46B1"/>
    <w:rsid w:val="003D5F66"/>
    <w:rsid w:val="003D7185"/>
    <w:rsid w:val="003F67E8"/>
    <w:rsid w:val="004118EC"/>
    <w:rsid w:val="00467F47"/>
    <w:rsid w:val="00470453"/>
    <w:rsid w:val="00492C52"/>
    <w:rsid w:val="00497B4A"/>
    <w:rsid w:val="004A19DA"/>
    <w:rsid w:val="004A2006"/>
    <w:rsid w:val="004A5C75"/>
    <w:rsid w:val="004B05DD"/>
    <w:rsid w:val="004B6090"/>
    <w:rsid w:val="004C7319"/>
    <w:rsid w:val="004D02D4"/>
    <w:rsid w:val="004D2437"/>
    <w:rsid w:val="004F540F"/>
    <w:rsid w:val="00511718"/>
    <w:rsid w:val="0051651A"/>
    <w:rsid w:val="005359A3"/>
    <w:rsid w:val="0055651C"/>
    <w:rsid w:val="00557AD6"/>
    <w:rsid w:val="00564D05"/>
    <w:rsid w:val="005709E7"/>
    <w:rsid w:val="005837D8"/>
    <w:rsid w:val="005945B4"/>
    <w:rsid w:val="005A373E"/>
    <w:rsid w:val="005A78FC"/>
    <w:rsid w:val="005C08AF"/>
    <w:rsid w:val="005C0DE5"/>
    <w:rsid w:val="005C2920"/>
    <w:rsid w:val="005D6146"/>
    <w:rsid w:val="005D6636"/>
    <w:rsid w:val="005E3E68"/>
    <w:rsid w:val="005F0260"/>
    <w:rsid w:val="005F294F"/>
    <w:rsid w:val="00600EA2"/>
    <w:rsid w:val="0060370D"/>
    <w:rsid w:val="0060402E"/>
    <w:rsid w:val="00610F15"/>
    <w:rsid w:val="00617816"/>
    <w:rsid w:val="0063191F"/>
    <w:rsid w:val="006329F4"/>
    <w:rsid w:val="00634DE2"/>
    <w:rsid w:val="006504DD"/>
    <w:rsid w:val="00652BA7"/>
    <w:rsid w:val="006566B7"/>
    <w:rsid w:val="00657476"/>
    <w:rsid w:val="00672C91"/>
    <w:rsid w:val="0067588F"/>
    <w:rsid w:val="00696319"/>
    <w:rsid w:val="006A5E69"/>
    <w:rsid w:val="006B5B94"/>
    <w:rsid w:val="006E2804"/>
    <w:rsid w:val="006F0CDC"/>
    <w:rsid w:val="007130E4"/>
    <w:rsid w:val="00733995"/>
    <w:rsid w:val="00742DA3"/>
    <w:rsid w:val="007474B1"/>
    <w:rsid w:val="00750722"/>
    <w:rsid w:val="00763CFA"/>
    <w:rsid w:val="00764223"/>
    <w:rsid w:val="00770AF8"/>
    <w:rsid w:val="00782597"/>
    <w:rsid w:val="00783209"/>
    <w:rsid w:val="007A36D5"/>
    <w:rsid w:val="007A4455"/>
    <w:rsid w:val="007A5622"/>
    <w:rsid w:val="007A7A91"/>
    <w:rsid w:val="007A7D42"/>
    <w:rsid w:val="007C1C0D"/>
    <w:rsid w:val="007C6047"/>
    <w:rsid w:val="007D27DD"/>
    <w:rsid w:val="007D3773"/>
    <w:rsid w:val="007D6DA8"/>
    <w:rsid w:val="007E1D27"/>
    <w:rsid w:val="008072BF"/>
    <w:rsid w:val="0081783C"/>
    <w:rsid w:val="00837E67"/>
    <w:rsid w:val="0086079E"/>
    <w:rsid w:val="0087136B"/>
    <w:rsid w:val="008A1C90"/>
    <w:rsid w:val="008A464B"/>
    <w:rsid w:val="008B4F14"/>
    <w:rsid w:val="008C3243"/>
    <w:rsid w:val="009038D2"/>
    <w:rsid w:val="00924DE5"/>
    <w:rsid w:val="009319D5"/>
    <w:rsid w:val="00941306"/>
    <w:rsid w:val="00956F76"/>
    <w:rsid w:val="009574AE"/>
    <w:rsid w:val="00960F10"/>
    <w:rsid w:val="0096487C"/>
    <w:rsid w:val="009707F5"/>
    <w:rsid w:val="00973AE0"/>
    <w:rsid w:val="00973FEF"/>
    <w:rsid w:val="009748ED"/>
    <w:rsid w:val="009826BF"/>
    <w:rsid w:val="009B0381"/>
    <w:rsid w:val="009C3C94"/>
    <w:rsid w:val="009C4F3F"/>
    <w:rsid w:val="009C6FA3"/>
    <w:rsid w:val="009E114F"/>
    <w:rsid w:val="009E1478"/>
    <w:rsid w:val="009F1770"/>
    <w:rsid w:val="009F6DDD"/>
    <w:rsid w:val="00A22D07"/>
    <w:rsid w:val="00A24CA9"/>
    <w:rsid w:val="00A775C7"/>
    <w:rsid w:val="00A9783A"/>
    <w:rsid w:val="00AA77C3"/>
    <w:rsid w:val="00AB1902"/>
    <w:rsid w:val="00AB56FA"/>
    <w:rsid w:val="00AB72D2"/>
    <w:rsid w:val="00AC7A3E"/>
    <w:rsid w:val="00AD7595"/>
    <w:rsid w:val="00AE23A7"/>
    <w:rsid w:val="00AF693B"/>
    <w:rsid w:val="00AF70DA"/>
    <w:rsid w:val="00B00E18"/>
    <w:rsid w:val="00B016C1"/>
    <w:rsid w:val="00B1307C"/>
    <w:rsid w:val="00B13AF1"/>
    <w:rsid w:val="00B22445"/>
    <w:rsid w:val="00B255B1"/>
    <w:rsid w:val="00B25C01"/>
    <w:rsid w:val="00B263CD"/>
    <w:rsid w:val="00B36EE5"/>
    <w:rsid w:val="00B372DF"/>
    <w:rsid w:val="00B45903"/>
    <w:rsid w:val="00B54C41"/>
    <w:rsid w:val="00B60891"/>
    <w:rsid w:val="00B61186"/>
    <w:rsid w:val="00B67F0A"/>
    <w:rsid w:val="00B847EA"/>
    <w:rsid w:val="00B92830"/>
    <w:rsid w:val="00BB50BC"/>
    <w:rsid w:val="00BC07C2"/>
    <w:rsid w:val="00BC179F"/>
    <w:rsid w:val="00BC7A5E"/>
    <w:rsid w:val="00BE3144"/>
    <w:rsid w:val="00BF3ED3"/>
    <w:rsid w:val="00BF4E89"/>
    <w:rsid w:val="00C14F9B"/>
    <w:rsid w:val="00C22C0C"/>
    <w:rsid w:val="00C27D1B"/>
    <w:rsid w:val="00C31B8B"/>
    <w:rsid w:val="00C32A14"/>
    <w:rsid w:val="00C356D8"/>
    <w:rsid w:val="00C40A50"/>
    <w:rsid w:val="00C46D8A"/>
    <w:rsid w:val="00C537E7"/>
    <w:rsid w:val="00C74382"/>
    <w:rsid w:val="00C806D6"/>
    <w:rsid w:val="00C86B87"/>
    <w:rsid w:val="00C948A1"/>
    <w:rsid w:val="00CA07ED"/>
    <w:rsid w:val="00CF59DF"/>
    <w:rsid w:val="00D03F6C"/>
    <w:rsid w:val="00D13E44"/>
    <w:rsid w:val="00D20648"/>
    <w:rsid w:val="00D45375"/>
    <w:rsid w:val="00D47B77"/>
    <w:rsid w:val="00D5116E"/>
    <w:rsid w:val="00D57A10"/>
    <w:rsid w:val="00D70894"/>
    <w:rsid w:val="00D7798A"/>
    <w:rsid w:val="00D81C73"/>
    <w:rsid w:val="00D83EEF"/>
    <w:rsid w:val="00D86871"/>
    <w:rsid w:val="00D924D4"/>
    <w:rsid w:val="00D95405"/>
    <w:rsid w:val="00D95F79"/>
    <w:rsid w:val="00DB082B"/>
    <w:rsid w:val="00DB41E1"/>
    <w:rsid w:val="00DC3E99"/>
    <w:rsid w:val="00DC7EB1"/>
    <w:rsid w:val="00E1434D"/>
    <w:rsid w:val="00E17BA4"/>
    <w:rsid w:val="00E325AA"/>
    <w:rsid w:val="00E41CEE"/>
    <w:rsid w:val="00E613D7"/>
    <w:rsid w:val="00E62BD8"/>
    <w:rsid w:val="00E644BA"/>
    <w:rsid w:val="00E80C5C"/>
    <w:rsid w:val="00E84788"/>
    <w:rsid w:val="00E937CE"/>
    <w:rsid w:val="00E93F0E"/>
    <w:rsid w:val="00EA0635"/>
    <w:rsid w:val="00EA5527"/>
    <w:rsid w:val="00EB20ED"/>
    <w:rsid w:val="00EB4514"/>
    <w:rsid w:val="00EB6E65"/>
    <w:rsid w:val="00F17F59"/>
    <w:rsid w:val="00F27B87"/>
    <w:rsid w:val="00F355D0"/>
    <w:rsid w:val="00F56209"/>
    <w:rsid w:val="00F6436C"/>
    <w:rsid w:val="00F70B94"/>
    <w:rsid w:val="00F71CFF"/>
    <w:rsid w:val="00F71FEE"/>
    <w:rsid w:val="00F74094"/>
    <w:rsid w:val="00F8279C"/>
    <w:rsid w:val="00F83ED9"/>
    <w:rsid w:val="00F860E5"/>
    <w:rsid w:val="00F86284"/>
    <w:rsid w:val="00FC20DC"/>
    <w:rsid w:val="00FC6B3C"/>
    <w:rsid w:val="00FD49D0"/>
    <w:rsid w:val="00FE1D5B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56E41-87B3-4E70-B906-767D6A5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07"/>
    <w:pPr>
      <w:bidi/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F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F15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0F15"/>
    <w:rPr>
      <w:vertAlign w:val="superscript"/>
    </w:rPr>
  </w:style>
  <w:style w:type="character" w:styleId="Strong">
    <w:name w:val="Strong"/>
    <w:basedOn w:val="DefaultParagraphFont"/>
    <w:uiPriority w:val="22"/>
    <w:qFormat/>
    <w:rsid w:val="001F02E5"/>
    <w:rPr>
      <w:b/>
      <w:bCs/>
    </w:rPr>
  </w:style>
  <w:style w:type="character" w:customStyle="1" w:styleId="apple-converted-space">
    <w:name w:val="apple-converted-space"/>
    <w:basedOn w:val="DefaultParagraphFont"/>
    <w:rsid w:val="001F02E5"/>
  </w:style>
  <w:style w:type="character" w:customStyle="1" w:styleId="Heading1Char">
    <w:name w:val="Heading 1 Char"/>
    <w:basedOn w:val="DefaultParagraphFont"/>
    <w:link w:val="Heading1"/>
    <w:uiPriority w:val="9"/>
    <w:rsid w:val="00C3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AAB8-4E7A-41E8-8EE7-5BFBB72C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Eyal Ferder</cp:lastModifiedBy>
  <cp:revision>2</cp:revision>
  <cp:lastPrinted>2017-11-16T12:04:00Z</cp:lastPrinted>
  <dcterms:created xsi:type="dcterms:W3CDTF">2017-11-21T07:53:00Z</dcterms:created>
  <dcterms:modified xsi:type="dcterms:W3CDTF">2017-11-21T07:53:00Z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416627429</vt:i4>
  </property>
</Properties>
</file>