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44" w:rsidRDefault="00C537E7" w:rsidP="0062419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62419A">
      <w:pPr>
        <w:jc w:val="both"/>
        <w:rPr>
          <w:rFonts w:ascii="Arial" w:hAnsi="Arial" w:cs="Arial"/>
          <w:sz w:val="40"/>
          <w:szCs w:val="40"/>
          <w:u w:val="single"/>
          <w:rtl/>
        </w:rPr>
      </w:pPr>
    </w:p>
    <w:p w:rsidR="004A11C2" w:rsidRPr="00DA40B8" w:rsidRDefault="004A11C2" w:rsidP="005E5A2D">
      <w:pPr>
        <w:jc w:val="center"/>
        <w:rPr>
          <w:rFonts w:ascii="Arial" w:hAnsi="Arial" w:cs="Arial"/>
          <w:b/>
          <w:bCs/>
          <w:noProof/>
          <w:sz w:val="56"/>
          <w:szCs w:val="56"/>
          <w:u w:val="single"/>
          <w:rtl/>
        </w:rPr>
      </w:pPr>
      <w:r w:rsidRPr="00DA40B8">
        <w:rPr>
          <w:rFonts w:ascii="Arial" w:hAnsi="Arial" w:cs="Arial" w:hint="cs"/>
          <w:b/>
          <w:bCs/>
          <w:noProof/>
          <w:sz w:val="56"/>
          <w:szCs w:val="56"/>
          <w:u w:val="single"/>
          <w:rtl/>
        </w:rPr>
        <w:t xml:space="preserve">מבצעי </w:t>
      </w:r>
      <w:r w:rsidR="005E5A2D">
        <w:rPr>
          <w:rFonts w:ascii="Arial" w:hAnsi="Arial" w:cs="Arial" w:hint="cs"/>
          <w:b/>
          <w:bCs/>
          <w:noProof/>
          <w:sz w:val="56"/>
          <w:szCs w:val="56"/>
          <w:u w:val="single"/>
          <w:rtl/>
        </w:rPr>
        <w:t xml:space="preserve">אוקטובר </w:t>
      </w:r>
      <w:r w:rsidR="00E97037">
        <w:rPr>
          <w:rFonts w:ascii="Arial" w:hAnsi="Arial" w:cs="Arial" w:hint="cs"/>
          <w:b/>
          <w:bCs/>
          <w:noProof/>
          <w:sz w:val="56"/>
          <w:szCs w:val="56"/>
          <w:u w:val="single"/>
          <w:rtl/>
        </w:rPr>
        <w:t>במטרו</w:t>
      </w:r>
    </w:p>
    <w:p w:rsidR="00DA40B8" w:rsidRPr="00DA40B8" w:rsidRDefault="00DA40B8" w:rsidP="00DA40B8">
      <w:pPr>
        <w:ind w:left="36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A40B8" w:rsidRPr="00DA40B8" w:rsidRDefault="00DA40B8" w:rsidP="00B47817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  <w:rtl/>
        </w:rPr>
      </w:pPr>
      <w:r w:rsidRPr="00DA40B8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סאן יאנג </w:t>
      </w:r>
      <w:r w:rsidR="005E5A2D">
        <w:rPr>
          <w:rFonts w:ascii="Arial" w:hAnsi="Arial" w:cs="Arial"/>
          <w:b/>
          <w:bCs/>
          <w:noProof/>
          <w:sz w:val="24"/>
          <w:szCs w:val="24"/>
        </w:rPr>
        <w:t xml:space="preserve"> 125</w:t>
      </w:r>
      <w:r w:rsidR="005E5A2D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B47817">
        <w:rPr>
          <w:rFonts w:ascii="Arial" w:hAnsi="Arial" w:cs="Arial"/>
          <w:b/>
          <w:bCs/>
          <w:noProof/>
          <w:sz w:val="24"/>
          <w:szCs w:val="24"/>
        </w:rPr>
        <w:t>SYMPHONY</w:t>
      </w:r>
      <w:r w:rsidR="00B47817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5E5A2D">
        <w:rPr>
          <w:rFonts w:ascii="Arial" w:hAnsi="Arial" w:cs="Arial" w:hint="cs"/>
          <w:b/>
          <w:bCs/>
          <w:noProof/>
          <w:sz w:val="24"/>
          <w:szCs w:val="24"/>
          <w:rtl/>
        </w:rPr>
        <w:t>במחיר מבצע של  9,985 ₪ בלבד</w:t>
      </w:r>
    </w:p>
    <w:p w:rsidR="00607562" w:rsidRDefault="00607562" w:rsidP="005E5A2D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ימאהה </w:t>
      </w:r>
      <w:r>
        <w:rPr>
          <w:rFonts w:ascii="Arial" w:hAnsi="Arial" w:cs="Arial"/>
          <w:b/>
          <w:bCs/>
          <w:noProof/>
          <w:sz w:val="24"/>
          <w:szCs w:val="24"/>
        </w:rPr>
        <w:t>MT03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במחיר מבצע של 3</w:t>
      </w:r>
      <w:r w:rsidR="005E5A2D">
        <w:rPr>
          <w:rFonts w:ascii="Arial" w:hAnsi="Arial" w:cs="Arial" w:hint="cs"/>
          <w:b/>
          <w:bCs/>
          <w:noProof/>
          <w:sz w:val="24"/>
          <w:szCs w:val="24"/>
          <w:rtl/>
        </w:rPr>
        <w:t>5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,985 ₪ בלבד </w:t>
      </w:r>
    </w:p>
    <w:p w:rsidR="005E5A2D" w:rsidRDefault="005E5A2D" w:rsidP="00E97037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ימאהה </w:t>
      </w:r>
      <w:r>
        <w:rPr>
          <w:rFonts w:ascii="Arial" w:hAnsi="Arial" w:cs="Arial"/>
          <w:b/>
          <w:bCs/>
          <w:noProof/>
          <w:sz w:val="24"/>
          <w:szCs w:val="24"/>
        </w:rPr>
        <w:t>MT07</w:t>
      </w:r>
      <w:r w:rsidR="00E97037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, </w:t>
      </w:r>
      <w:r w:rsidR="00E97037">
        <w:rPr>
          <w:rFonts w:ascii="Arial" w:hAnsi="Arial" w:cs="Arial"/>
          <w:b/>
          <w:bCs/>
          <w:noProof/>
          <w:sz w:val="24"/>
          <w:szCs w:val="24"/>
        </w:rPr>
        <w:t>MT07 TRACER</w:t>
      </w:r>
      <w:r w:rsidR="00E97037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ו-</w:t>
      </w:r>
      <w:r w:rsidR="00E97037">
        <w:rPr>
          <w:rFonts w:ascii="Arial" w:hAnsi="Arial" w:cs="Arial"/>
          <w:b/>
          <w:bCs/>
          <w:noProof/>
          <w:sz w:val="24"/>
          <w:szCs w:val="24"/>
        </w:rPr>
        <w:t xml:space="preserve"> XSR700</w:t>
      </w:r>
      <w:r w:rsidR="00E97037">
        <w:rPr>
          <w:rFonts w:ascii="Arial" w:hAnsi="Arial" w:cs="Arial" w:hint="cs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>במחיר מבצע של 54,985 ₪ בלבד</w:t>
      </w:r>
    </w:p>
    <w:p w:rsidR="005E5A2D" w:rsidRPr="00E97037" w:rsidRDefault="005E5A2D" w:rsidP="00E97037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E97037">
        <w:rPr>
          <w:rFonts w:ascii="Arial" w:hAnsi="Arial" w:cs="Arial" w:hint="cs"/>
          <w:b/>
          <w:bCs/>
          <w:noProof/>
          <w:sz w:val="24"/>
          <w:szCs w:val="24"/>
          <w:u w:val="single"/>
          <w:rtl/>
        </w:rPr>
        <w:t xml:space="preserve">קוואסקי </w:t>
      </w:r>
      <w:r w:rsidRPr="00E97037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Ninja </w:t>
      </w:r>
      <w:r w:rsidR="00B47817" w:rsidRPr="00E97037">
        <w:rPr>
          <w:rFonts w:ascii="Arial" w:hAnsi="Arial" w:cs="Arial"/>
          <w:b/>
          <w:bCs/>
          <w:noProof/>
          <w:sz w:val="24"/>
          <w:szCs w:val="24"/>
          <w:u w:val="single"/>
        </w:rPr>
        <w:t>250</w:t>
      </w:r>
      <w:r w:rsidRPr="00E97037">
        <w:rPr>
          <w:rFonts w:ascii="Arial" w:hAnsi="Arial" w:cs="Arial" w:hint="cs"/>
          <w:b/>
          <w:bCs/>
          <w:noProof/>
          <w:sz w:val="24"/>
          <w:szCs w:val="24"/>
          <w:u w:val="single"/>
          <w:rtl/>
        </w:rPr>
        <w:t xml:space="preserve"> במחיר מבצע של 22,985 ש</w:t>
      </w:r>
      <w:r w:rsidR="00E97037">
        <w:rPr>
          <w:rFonts w:ascii="Arial" w:hAnsi="Arial" w:cs="Arial" w:hint="cs"/>
          <w:b/>
          <w:bCs/>
          <w:noProof/>
          <w:sz w:val="24"/>
          <w:szCs w:val="24"/>
          <w:u w:val="single"/>
          <w:rtl/>
        </w:rPr>
        <w:t>"</w:t>
      </w:r>
      <w:r w:rsidRPr="00E97037">
        <w:rPr>
          <w:rFonts w:ascii="Arial" w:hAnsi="Arial" w:cs="Arial" w:hint="cs"/>
          <w:b/>
          <w:bCs/>
          <w:noProof/>
          <w:sz w:val="24"/>
          <w:szCs w:val="24"/>
          <w:u w:val="single"/>
          <w:rtl/>
        </w:rPr>
        <w:t>ח בלבד</w:t>
      </w:r>
    </w:p>
    <w:p w:rsidR="006752C2" w:rsidRPr="00B2630B" w:rsidRDefault="006752C2" w:rsidP="00DA40B8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</w:rPr>
      </w:pPr>
    </w:p>
    <w:p w:rsidR="0055776A" w:rsidRPr="009D56D3" w:rsidRDefault="008D4162" w:rsidP="00E97037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>מטרו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מוטור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יבואנית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="005A33B8" w:rsidRPr="009D56D3">
        <w:rPr>
          <w:rFonts w:ascii="Arial" w:hAnsi="Arial" w:cs="Arial" w:hint="cs"/>
          <w:noProof/>
          <w:sz w:val="24"/>
          <w:szCs w:val="24"/>
          <w:rtl/>
        </w:rPr>
        <w:t xml:space="preserve">סאן יאנג ימאהה </w:t>
      </w:r>
      <w:r w:rsidR="00E97037">
        <w:rPr>
          <w:rFonts w:ascii="Arial" w:hAnsi="Arial" w:cs="Arial" w:hint="cs"/>
          <w:noProof/>
          <w:sz w:val="24"/>
          <w:szCs w:val="24"/>
          <w:rtl/>
        </w:rPr>
        <w:t>ו</w:t>
      </w:r>
      <w:r w:rsidR="005A33B8" w:rsidRPr="009D56D3">
        <w:rPr>
          <w:rFonts w:ascii="Arial" w:hAnsi="Arial" w:cs="Arial" w:hint="cs"/>
          <w:noProof/>
          <w:sz w:val="24"/>
          <w:szCs w:val="24"/>
          <w:rtl/>
        </w:rPr>
        <w:t>קוואסאקי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בישראל</w:t>
      </w:r>
      <w:r w:rsidR="00E97037">
        <w:rPr>
          <w:rFonts w:ascii="Arial" w:hAnsi="Arial" w:cs="Arial" w:hint="cs"/>
          <w:noProof/>
          <w:sz w:val="24"/>
          <w:szCs w:val="24"/>
          <w:rtl/>
        </w:rPr>
        <w:t>,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="00E97037">
        <w:rPr>
          <w:rFonts w:ascii="Arial" w:hAnsi="Arial" w:cs="Arial" w:hint="cs"/>
          <w:noProof/>
          <w:sz w:val="24"/>
          <w:szCs w:val="24"/>
          <w:rtl/>
        </w:rPr>
        <w:t>מכריזה על מבצעי חודש אוקטובר ועדכוני מחירון.</w:t>
      </w:r>
    </w:p>
    <w:p w:rsidR="00DA40B8" w:rsidRPr="009D56D3" w:rsidRDefault="00DA40B8" w:rsidP="006752C2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8C79A1" w:rsidRDefault="003F5D15" w:rsidP="00E97037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משפחת ה- </w:t>
      </w:r>
      <w:r w:rsidRPr="009D56D3">
        <w:rPr>
          <w:rFonts w:ascii="Arial" w:hAnsi="Arial" w:cs="Arial"/>
          <w:noProof/>
          <w:sz w:val="24"/>
          <w:szCs w:val="24"/>
        </w:rPr>
        <w:t xml:space="preserve">MT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של ימאהה במחירים סופר אטרקטיביים: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דגם ה- </w:t>
      </w:r>
      <w:r w:rsidR="00701B49" w:rsidRPr="00607562">
        <w:rPr>
          <w:rFonts w:ascii="Arial" w:hAnsi="Arial" w:cs="Arial"/>
          <w:b/>
          <w:bCs/>
          <w:noProof/>
          <w:sz w:val="24"/>
          <w:szCs w:val="24"/>
        </w:rPr>
        <w:t>MT10</w:t>
      </w:r>
      <w:r w:rsidR="00701B49" w:rsidRPr="00607562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של ימאהה, </w:t>
      </w:r>
      <w:r w:rsidR="00A778B6">
        <w:rPr>
          <w:rFonts w:ascii="Arial" w:hAnsi="Arial" w:cs="Arial" w:hint="cs"/>
          <w:noProof/>
          <w:sz w:val="24"/>
          <w:szCs w:val="24"/>
          <w:rtl/>
        </w:rPr>
        <w:t>המהווה את גרסת הנייקד של ה-</w:t>
      </w:r>
      <w:r w:rsidR="00A778B6">
        <w:rPr>
          <w:rFonts w:ascii="Arial" w:hAnsi="Arial" w:cs="Arial"/>
          <w:noProof/>
          <w:sz w:val="24"/>
          <w:szCs w:val="24"/>
        </w:rPr>
        <w:t>YZF-R1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ממשיך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במחיר משתלם במיוחד </w:t>
      </w:r>
      <w:r w:rsidR="00701B49" w:rsidRPr="009D56D3">
        <w:rPr>
          <w:rFonts w:ascii="Arial" w:hAnsi="Arial" w:cs="Arial"/>
          <w:noProof/>
          <w:sz w:val="24"/>
          <w:szCs w:val="24"/>
          <w:rtl/>
        </w:rPr>
        <w:t>–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89,985 (במקום 94,985 ₪) וגירסת ה-</w:t>
      </w:r>
      <w:r w:rsidR="00701B49" w:rsidRPr="009D56D3">
        <w:rPr>
          <w:rFonts w:ascii="Arial" w:hAnsi="Arial" w:cs="Arial"/>
          <w:noProof/>
          <w:sz w:val="24"/>
          <w:szCs w:val="24"/>
        </w:rPr>
        <w:t xml:space="preserve">SP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A778B6">
        <w:rPr>
          <w:rFonts w:ascii="Arial" w:hAnsi="Arial" w:cs="Arial" w:hint="cs"/>
          <w:noProof/>
          <w:sz w:val="24"/>
          <w:szCs w:val="24"/>
          <w:rtl/>
        </w:rPr>
        <w:t>, המקבילה ל-</w:t>
      </w:r>
      <w:r w:rsidR="00A778B6">
        <w:rPr>
          <w:rFonts w:ascii="Arial" w:hAnsi="Arial" w:cs="Arial"/>
          <w:noProof/>
          <w:sz w:val="24"/>
          <w:szCs w:val="24"/>
        </w:rPr>
        <w:t>YZF-R1M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ב- 99,985 ₪ (במקום 109,985 ₪).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ה-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MT07</w:t>
      </w:r>
      <w:r w:rsidRPr="009D56D3">
        <w:rPr>
          <w:rFonts w:ascii="Arial" w:hAnsi="Arial" w:cs="Arial"/>
          <w:noProof/>
          <w:sz w:val="24"/>
          <w:szCs w:val="24"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בכל גירסאותיו, במחיר </w:t>
      </w:r>
      <w:r w:rsidR="005E5A2D">
        <w:rPr>
          <w:rFonts w:ascii="Arial" w:hAnsi="Arial" w:cs="Arial" w:hint="cs"/>
          <w:noProof/>
          <w:sz w:val="24"/>
          <w:szCs w:val="24"/>
          <w:rtl/>
        </w:rPr>
        <w:t xml:space="preserve">חסר תקדים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של 5</w:t>
      </w:r>
      <w:r w:rsidR="005E5A2D">
        <w:rPr>
          <w:rFonts w:ascii="Arial" w:hAnsi="Arial" w:cs="Arial" w:hint="cs"/>
          <w:noProof/>
          <w:sz w:val="24"/>
          <w:szCs w:val="24"/>
          <w:rtl/>
        </w:rPr>
        <w:t>4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,985 (במקום 59,985 ₪)</w:t>
      </w:r>
      <w:r w:rsidR="00E97037">
        <w:rPr>
          <w:rFonts w:ascii="Arial" w:hAnsi="Arial" w:cs="Arial" w:hint="cs"/>
          <w:noProof/>
          <w:sz w:val="24"/>
          <w:szCs w:val="24"/>
          <w:rtl/>
        </w:rPr>
        <w:t>, כמו גם ה-</w:t>
      </w:r>
      <w:r w:rsidR="00E97037" w:rsidRPr="00EE4B21">
        <w:rPr>
          <w:rFonts w:ascii="Arial" w:hAnsi="Arial" w:cs="Arial"/>
          <w:b/>
          <w:bCs/>
          <w:noProof/>
          <w:sz w:val="24"/>
          <w:szCs w:val="24"/>
        </w:rPr>
        <w:t>XSR700</w:t>
      </w:r>
      <w:r w:rsidR="00E97037">
        <w:rPr>
          <w:rFonts w:ascii="Arial" w:hAnsi="Arial" w:cs="Arial" w:hint="cs"/>
          <w:noProof/>
          <w:sz w:val="24"/>
          <w:szCs w:val="24"/>
          <w:rtl/>
        </w:rPr>
        <w:t>, גרסת הספורט רטרו של ה-</w:t>
      </w:r>
      <w:r w:rsidR="00E97037">
        <w:rPr>
          <w:rFonts w:ascii="Arial" w:hAnsi="Arial" w:cs="Arial"/>
          <w:noProof/>
          <w:sz w:val="24"/>
          <w:szCs w:val="24"/>
        </w:rPr>
        <w:t>MT07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.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>האח הצעיר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לסדרה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, ה- </w:t>
      </w:r>
      <w:r w:rsidR="00E97037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701B49" w:rsidRPr="00607562">
        <w:rPr>
          <w:rFonts w:ascii="Arial" w:hAnsi="Arial" w:cs="Arial"/>
          <w:b/>
          <w:bCs/>
          <w:noProof/>
          <w:sz w:val="24"/>
          <w:szCs w:val="24"/>
        </w:rPr>
        <w:t>MT03</w:t>
      </w:r>
      <w:r w:rsidR="00701B49" w:rsidRPr="009D56D3">
        <w:rPr>
          <w:rFonts w:ascii="Arial" w:hAnsi="Arial" w:cs="Arial"/>
          <w:noProof/>
          <w:sz w:val="24"/>
          <w:szCs w:val="24"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זוכה למחיר 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מבצע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של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>3</w:t>
      </w:r>
      <w:r w:rsidR="005E5A2D">
        <w:rPr>
          <w:rFonts w:ascii="Arial" w:hAnsi="Arial" w:cs="Arial" w:hint="cs"/>
          <w:noProof/>
          <w:sz w:val="24"/>
          <w:szCs w:val="24"/>
          <w:rtl/>
        </w:rPr>
        <w:t>5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,985 ₪ </w:t>
      </w:r>
      <w:r w:rsidR="00E97037">
        <w:rPr>
          <w:rFonts w:ascii="Arial" w:hAnsi="Arial" w:cs="Arial" w:hint="cs"/>
          <w:noProof/>
          <w:sz w:val="24"/>
          <w:szCs w:val="24"/>
          <w:rtl/>
        </w:rPr>
        <w:t>בלבד, במקום 39,985 ₪, מחיר המחירון.</w:t>
      </w:r>
    </w:p>
    <w:p w:rsidR="00DA40B8" w:rsidRPr="009D56D3" w:rsidRDefault="00766337" w:rsidP="00E97037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>(במקום 39,985 ₪).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3F5D15" w:rsidRPr="009D56D3">
        <w:rPr>
          <w:rFonts w:ascii="Arial" w:hAnsi="Arial" w:cs="Arial" w:hint="cs"/>
          <w:noProof/>
          <w:sz w:val="24"/>
          <w:szCs w:val="24"/>
          <w:rtl/>
        </w:rPr>
        <w:t xml:space="preserve">בנוסף,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אופנוע הסופר ספורט של ימאהה-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R3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, מוצע כעת ב- 3</w:t>
      </w:r>
      <w:r w:rsidR="005E5A2D">
        <w:rPr>
          <w:rFonts w:ascii="Arial" w:hAnsi="Arial" w:cs="Arial" w:hint="cs"/>
          <w:noProof/>
          <w:sz w:val="24"/>
          <w:szCs w:val="24"/>
          <w:rtl/>
        </w:rPr>
        <w:t>7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,985 ₪ (במקום 41,985 ₪). </w:t>
      </w:r>
    </w:p>
    <w:p w:rsidR="00766337" w:rsidRPr="009D56D3" w:rsidRDefault="00607562" w:rsidP="00EE4B21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 xml:space="preserve">בגזרת קוואסאקי, </w:t>
      </w:r>
      <w:r w:rsidR="00EE4B21">
        <w:rPr>
          <w:rFonts w:ascii="Arial" w:hAnsi="Arial" w:cs="Arial" w:hint="cs"/>
          <w:noProof/>
          <w:sz w:val="24"/>
          <w:szCs w:val="24"/>
          <w:rtl/>
        </w:rPr>
        <w:t>ה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אופנוע </w:t>
      </w:r>
      <w:r w:rsidR="00B47817">
        <w:rPr>
          <w:rFonts w:ascii="Arial" w:hAnsi="Arial" w:cs="Arial" w:hint="cs"/>
          <w:noProof/>
          <w:sz w:val="24"/>
          <w:szCs w:val="24"/>
          <w:rtl/>
        </w:rPr>
        <w:t xml:space="preserve">הספורטיבי </w:t>
      </w:r>
      <w:r w:rsidR="00EE4B21">
        <w:rPr>
          <w:rFonts w:ascii="Arial" w:hAnsi="Arial" w:cs="Arial" w:hint="cs"/>
          <w:noProof/>
          <w:sz w:val="24"/>
          <w:szCs w:val="24"/>
          <w:rtl/>
        </w:rPr>
        <w:t>לצעירים ומתחילים</w:t>
      </w:r>
      <w:r w:rsidR="00B47817">
        <w:rPr>
          <w:rFonts w:ascii="Arial" w:hAnsi="Arial" w:cs="Arial" w:hint="cs"/>
          <w:noProof/>
          <w:sz w:val="24"/>
          <w:szCs w:val="24"/>
          <w:rtl/>
        </w:rPr>
        <w:t>,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ה-</w:t>
      </w:r>
      <w:r w:rsidR="00B47817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B47817" w:rsidRPr="00E97037">
        <w:rPr>
          <w:rFonts w:ascii="Arial" w:hAnsi="Arial" w:cs="Arial"/>
          <w:b/>
          <w:bCs/>
          <w:noProof/>
          <w:sz w:val="24"/>
          <w:szCs w:val="24"/>
        </w:rPr>
        <w:t>Ninja</w:t>
      </w:r>
      <w:r w:rsidR="00B47817">
        <w:rPr>
          <w:rFonts w:ascii="Arial" w:hAnsi="Arial" w:cs="Arial"/>
          <w:noProof/>
          <w:sz w:val="24"/>
          <w:szCs w:val="24"/>
        </w:rPr>
        <w:t xml:space="preserve"> </w:t>
      </w:r>
      <w:r w:rsidR="00B47817" w:rsidRPr="00E97037">
        <w:rPr>
          <w:rFonts w:ascii="Arial" w:hAnsi="Arial" w:cs="Arial"/>
          <w:b/>
          <w:bCs/>
          <w:noProof/>
          <w:sz w:val="24"/>
          <w:szCs w:val="24"/>
        </w:rPr>
        <w:t>250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, יימכר </w:t>
      </w:r>
      <w:r w:rsidR="00B47817">
        <w:rPr>
          <w:rFonts w:ascii="Arial" w:hAnsi="Arial" w:cs="Arial" w:hint="cs"/>
          <w:noProof/>
          <w:sz w:val="24"/>
          <w:szCs w:val="24"/>
          <w:rtl/>
        </w:rPr>
        <w:t xml:space="preserve">במחיר מבצע של 22,985 ₪ </w:t>
      </w:r>
      <w:r w:rsidR="00E97037">
        <w:rPr>
          <w:rFonts w:ascii="Arial" w:hAnsi="Arial" w:cs="Arial" w:hint="cs"/>
          <w:noProof/>
          <w:sz w:val="24"/>
          <w:szCs w:val="24"/>
          <w:rtl/>
        </w:rPr>
        <w:t>בלבד</w:t>
      </w:r>
      <w:r w:rsidR="00EE4B21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B47817">
        <w:rPr>
          <w:rFonts w:ascii="Arial" w:hAnsi="Arial" w:cs="Arial" w:hint="cs"/>
          <w:noProof/>
          <w:sz w:val="24"/>
          <w:szCs w:val="24"/>
          <w:rtl/>
        </w:rPr>
        <w:t xml:space="preserve">(במקום 24,985 ₪). </w:t>
      </w:r>
      <w:r w:rsidR="008C79A1">
        <w:rPr>
          <w:rFonts w:ascii="Arial" w:hAnsi="Arial" w:cs="Arial" w:hint="cs"/>
          <w:noProof/>
          <w:sz w:val="24"/>
          <w:szCs w:val="24"/>
          <w:rtl/>
        </w:rPr>
        <w:t>מחירו</w:t>
      </w:r>
      <w:r w:rsidR="003F5D15" w:rsidRPr="009D56D3">
        <w:rPr>
          <w:rFonts w:ascii="Arial" w:hAnsi="Arial" w:cs="Arial" w:hint="cs"/>
          <w:noProof/>
          <w:sz w:val="24"/>
          <w:szCs w:val="24"/>
          <w:rtl/>
        </w:rPr>
        <w:t xml:space="preserve"> של הסופר נייקד הספורטיבי של קוואסקי ה- </w:t>
      </w:r>
      <w:r w:rsidR="003F5D15" w:rsidRPr="00607562">
        <w:rPr>
          <w:rFonts w:ascii="Arial" w:hAnsi="Arial" w:cs="Arial"/>
          <w:b/>
          <w:bCs/>
          <w:noProof/>
          <w:sz w:val="24"/>
          <w:szCs w:val="24"/>
        </w:rPr>
        <w:t>Z</w:t>
      </w:r>
      <w:r w:rsidR="00EE4B2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3F5D15" w:rsidRPr="00607562">
        <w:rPr>
          <w:rFonts w:ascii="Arial" w:hAnsi="Arial" w:cs="Arial"/>
          <w:b/>
          <w:bCs/>
          <w:noProof/>
          <w:sz w:val="24"/>
          <w:szCs w:val="24"/>
        </w:rPr>
        <w:t>900</w:t>
      </w:r>
      <w:r w:rsidR="003F5D15" w:rsidRPr="009D56D3">
        <w:rPr>
          <w:rFonts w:ascii="Arial" w:hAnsi="Arial" w:cs="Arial" w:hint="cs"/>
          <w:noProof/>
          <w:sz w:val="24"/>
          <w:szCs w:val="24"/>
          <w:rtl/>
        </w:rPr>
        <w:t xml:space="preserve"> י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עמוד על 67,985 ₪ </w:t>
      </w:r>
      <w:r w:rsidR="00B47817">
        <w:rPr>
          <w:rFonts w:ascii="Arial" w:hAnsi="Arial" w:cs="Arial" w:hint="cs"/>
          <w:noProof/>
          <w:sz w:val="24"/>
          <w:szCs w:val="24"/>
          <w:rtl/>
        </w:rPr>
        <w:t>(במקום 69,985 ₪)</w:t>
      </w:r>
      <w:r w:rsidR="00E97037">
        <w:rPr>
          <w:rFonts w:ascii="Arial" w:hAnsi="Arial" w:cs="Arial" w:hint="cs"/>
          <w:noProof/>
          <w:sz w:val="24"/>
          <w:szCs w:val="24"/>
          <w:rtl/>
        </w:rPr>
        <w:t>. כמו כן, אופנוע הקרוזר של קוואסאקי, ה-</w:t>
      </w:r>
      <w:r w:rsidR="00E97037" w:rsidRPr="00E97037">
        <w:rPr>
          <w:rFonts w:ascii="Arial" w:hAnsi="Arial" w:cs="Arial"/>
          <w:b/>
          <w:bCs/>
          <w:noProof/>
          <w:sz w:val="24"/>
          <w:szCs w:val="24"/>
        </w:rPr>
        <w:t>VN</w:t>
      </w:r>
      <w:r w:rsidR="00EE4B2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E97037" w:rsidRPr="00E97037">
        <w:rPr>
          <w:rFonts w:ascii="Arial" w:hAnsi="Arial" w:cs="Arial"/>
          <w:b/>
          <w:bCs/>
          <w:noProof/>
          <w:sz w:val="24"/>
          <w:szCs w:val="24"/>
        </w:rPr>
        <w:t>900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יימכר מעתה ב- 59,985</w:t>
      </w:r>
      <w:r w:rsidR="00EE4B21">
        <w:rPr>
          <w:rFonts w:ascii="Arial" w:hAnsi="Arial" w:cs="Arial" w:hint="cs"/>
          <w:noProof/>
          <w:sz w:val="24"/>
          <w:szCs w:val="24"/>
          <w:rtl/>
        </w:rPr>
        <w:t>,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EE4B21">
        <w:rPr>
          <w:rFonts w:ascii="Arial" w:hAnsi="Arial" w:cs="Arial" w:hint="cs"/>
          <w:noProof/>
          <w:sz w:val="24"/>
          <w:szCs w:val="24"/>
          <w:rtl/>
        </w:rPr>
        <w:t>וייעודכן כמחיר המחירון.</w:t>
      </w:r>
    </w:p>
    <w:p w:rsidR="003F5D15" w:rsidRPr="009D56D3" w:rsidRDefault="003F5D15" w:rsidP="003F5D15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B47817" w:rsidRPr="00E97037" w:rsidRDefault="00B47817" w:rsidP="008C79A1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 xml:space="preserve">בסאן יאנג, יעמוד מחירו של ה- </w:t>
      </w:r>
      <w:r w:rsidRPr="00E97037">
        <w:rPr>
          <w:rFonts w:ascii="Arial" w:hAnsi="Arial" w:cs="Arial"/>
          <w:b/>
          <w:bCs/>
          <w:noProof/>
          <w:sz w:val="24"/>
          <w:szCs w:val="24"/>
        </w:rPr>
        <w:t>SYMPHONY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E97037">
        <w:rPr>
          <w:rFonts w:ascii="Arial" w:hAnsi="Arial" w:cs="Arial"/>
          <w:b/>
          <w:bCs/>
          <w:noProof/>
          <w:sz w:val="24"/>
          <w:szCs w:val="24"/>
        </w:rPr>
        <w:t>125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 w:hint="cs"/>
          <w:noProof/>
          <w:sz w:val="24"/>
          <w:szCs w:val="24"/>
          <w:rtl/>
        </w:rPr>
        <w:t>, הקטנוע הדינאמי בעל הגוף הקומפקטי</w:t>
      </w:r>
      <w:r w:rsidR="00E97037">
        <w:rPr>
          <w:rFonts w:ascii="Arial" w:hAnsi="Arial" w:cs="Arial" w:hint="cs"/>
          <w:noProof/>
          <w:sz w:val="24"/>
          <w:szCs w:val="24"/>
          <w:rtl/>
        </w:rPr>
        <w:t xml:space="preserve"> על 9,985 בלבד (במקום 10,985 ₪). כמו כן, מחירו של הסאן יאנג </w:t>
      </w:r>
      <w:r w:rsidR="00E97037" w:rsidRPr="00E97037">
        <w:rPr>
          <w:rFonts w:ascii="Arial" w:hAnsi="Arial" w:cs="Arial"/>
          <w:b/>
          <w:bCs/>
          <w:noProof/>
          <w:sz w:val="24"/>
          <w:szCs w:val="24"/>
        </w:rPr>
        <w:t>JET</w:t>
      </w:r>
      <w:r w:rsidR="00E97037">
        <w:rPr>
          <w:rFonts w:ascii="Arial" w:hAnsi="Arial" w:cs="Arial"/>
          <w:noProof/>
          <w:sz w:val="24"/>
          <w:szCs w:val="24"/>
        </w:rPr>
        <w:t xml:space="preserve"> </w:t>
      </w:r>
      <w:r w:rsidR="00E97037" w:rsidRPr="00E97037">
        <w:rPr>
          <w:rFonts w:ascii="Arial" w:hAnsi="Arial" w:cs="Arial"/>
          <w:b/>
          <w:bCs/>
          <w:noProof/>
          <w:sz w:val="24"/>
          <w:szCs w:val="24"/>
        </w:rPr>
        <w:t>4</w:t>
      </w:r>
      <w:r w:rsidR="00E97037">
        <w:rPr>
          <w:rFonts w:ascii="Arial" w:hAnsi="Arial" w:cs="Arial" w:hint="cs"/>
          <w:noProof/>
          <w:sz w:val="24"/>
          <w:szCs w:val="24"/>
          <w:rtl/>
        </w:rPr>
        <w:t>, נקבע על 7,985 ₪ כמחיר מחירון.</w:t>
      </w:r>
    </w:p>
    <w:p w:rsidR="00B47817" w:rsidRDefault="00B47817" w:rsidP="008C79A1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C0DEA" w:rsidRDefault="00AC0DEA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C0DEA" w:rsidRPr="00B2630B" w:rsidRDefault="00AC0DEA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55776A" w:rsidRDefault="00EE4B21" w:rsidP="00EE4B21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i/>
          <w:iCs/>
          <w:sz w:val="28"/>
          <w:szCs w:val="28"/>
          <w:u w:val="single"/>
          <w:rtl/>
        </w:rPr>
        <w:t>כל מבצעי אוקטובר (מחיר מבצע\מחיר מחירון)</w:t>
      </w:r>
    </w:p>
    <w:p w:rsidR="00A778B6" w:rsidRPr="00607562" w:rsidRDefault="00A778B6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428"/>
        <w:bidiVisual/>
        <w:tblW w:w="11341" w:type="dxa"/>
        <w:tblLook w:val="04A0" w:firstRow="1" w:lastRow="0" w:firstColumn="1" w:lastColumn="0" w:noHBand="0" w:noVBand="1"/>
      </w:tblPr>
      <w:tblGrid>
        <w:gridCol w:w="3854"/>
        <w:gridCol w:w="3113"/>
        <w:gridCol w:w="4374"/>
      </w:tblGrid>
      <w:tr w:rsidR="0069288F" w:rsidTr="00AA770E">
        <w:trPr>
          <w:trHeight w:val="372"/>
        </w:trPr>
        <w:tc>
          <w:tcPr>
            <w:tcW w:w="3854" w:type="dxa"/>
          </w:tcPr>
          <w:p w:rsidR="0069288F" w:rsidRPr="0069288F" w:rsidRDefault="0069288F" w:rsidP="00AA770E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</w:pPr>
            <w:r w:rsidRPr="0069288F">
              <w:rPr>
                <w:rFonts w:hint="cs"/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  <w:t>דגם</w:t>
            </w:r>
          </w:p>
        </w:tc>
        <w:tc>
          <w:tcPr>
            <w:tcW w:w="3113" w:type="dxa"/>
          </w:tcPr>
          <w:p w:rsidR="0069288F" w:rsidRPr="0069288F" w:rsidRDefault="0069288F" w:rsidP="00AA770E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</w:pPr>
            <w:r w:rsidRPr="0069288F">
              <w:rPr>
                <w:rFonts w:hint="cs"/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  <w:t>מחיר מבצע</w:t>
            </w:r>
          </w:p>
        </w:tc>
        <w:tc>
          <w:tcPr>
            <w:tcW w:w="4374" w:type="dxa"/>
          </w:tcPr>
          <w:p w:rsidR="0069288F" w:rsidRPr="0069288F" w:rsidRDefault="0069288F" w:rsidP="00AA770E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</w:pPr>
            <w:r w:rsidRPr="0069288F">
              <w:rPr>
                <w:rFonts w:hint="cs"/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  <w:t>מחיר מחירון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SYMPHONY 125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9,985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10,985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tabs>
                <w:tab w:val="left" w:pos="274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Z-250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22,985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24,985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NINJA -250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22,985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24,985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Pr="004155E8" w:rsidRDefault="0069288F" w:rsidP="00AA770E">
            <w:pPr>
              <w:tabs>
                <w:tab w:val="left" w:pos="233"/>
                <w:tab w:val="center" w:pos="181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MT-03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35,985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Pr="004155E8" w:rsidRDefault="0069288F" w:rsidP="00AA770E">
            <w:pPr>
              <w:tabs>
                <w:tab w:val="left" w:pos="233"/>
                <w:tab w:val="center" w:pos="181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VERSYS 300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37,985 ₪</w:t>
            </w:r>
          </w:p>
        </w:tc>
        <w:tc>
          <w:tcPr>
            <w:tcW w:w="4374" w:type="dxa"/>
          </w:tcPr>
          <w:p w:rsidR="0069288F" w:rsidRPr="0038133D" w:rsidRDefault="0069288F" w:rsidP="00AA770E">
            <w:pPr>
              <w:tabs>
                <w:tab w:val="left" w:pos="1480"/>
                <w:tab w:val="center" w:pos="2150"/>
              </w:tabs>
              <w:jc w:val="center"/>
              <w:rPr>
                <w:rFonts w:asciiTheme="minorBidi" w:hAnsiTheme="min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i/>
                <w:iCs/>
                <w:sz w:val="32"/>
                <w:szCs w:val="32"/>
                <w:rtl/>
              </w:rPr>
              <w:t>39,985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Pr="00EF0C2B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R3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37,985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41,985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tabs>
                <w:tab w:val="left" w:pos="1359"/>
                <w:tab w:val="center" w:pos="1819"/>
              </w:tabs>
              <w:jc w:val="center"/>
              <w:rPr>
                <w:rFonts w:cs="Arial"/>
                <w:i/>
                <w:iCs/>
                <w:sz w:val="32"/>
                <w:szCs w:val="32"/>
                <w:rtl/>
              </w:rPr>
            </w:pPr>
            <w:r>
              <w:rPr>
                <w:rFonts w:cs="Arial"/>
                <w:i/>
                <w:iCs/>
                <w:sz w:val="32"/>
                <w:szCs w:val="32"/>
              </w:rPr>
              <w:t>MT-07/ 35 KW</w:t>
            </w:r>
          </w:p>
        </w:tc>
        <w:tc>
          <w:tcPr>
            <w:tcW w:w="3113" w:type="dxa"/>
          </w:tcPr>
          <w:p w:rsidR="0069288F" w:rsidRPr="00DC753C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54,985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70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XSR-700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54,985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360"/>
                <w:tab w:val="center" w:pos="2150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MT-07 TRACER / 35 KW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54,985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Z -900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67,985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69,985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MT-09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71,985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74,985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T-MAX 530 2017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75,985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81,95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MT-09 TRACER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74,985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Z 1000R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79,985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89,985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MT-10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89,985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94,985 ₪</w:t>
            </w:r>
          </w:p>
        </w:tc>
      </w:tr>
      <w:tr w:rsidR="0069288F" w:rsidTr="00AA770E">
        <w:trPr>
          <w:trHeight w:val="402"/>
        </w:trPr>
        <w:tc>
          <w:tcPr>
            <w:tcW w:w="3854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 xml:space="preserve">MT-10 </w:t>
            </w:r>
            <w:r>
              <w:rPr>
                <w:i/>
                <w:iCs/>
                <w:sz w:val="32"/>
                <w:szCs w:val="32"/>
              </w:rPr>
              <w:t>SP</w:t>
            </w:r>
          </w:p>
        </w:tc>
        <w:tc>
          <w:tcPr>
            <w:tcW w:w="3113" w:type="dxa"/>
          </w:tcPr>
          <w:p w:rsidR="0069288F" w:rsidRDefault="0069288F" w:rsidP="00AA770E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99,985 ₪</w:t>
            </w:r>
          </w:p>
        </w:tc>
        <w:tc>
          <w:tcPr>
            <w:tcW w:w="4374" w:type="dxa"/>
          </w:tcPr>
          <w:p w:rsidR="0069288F" w:rsidRDefault="0069288F" w:rsidP="00AA770E">
            <w:pPr>
              <w:tabs>
                <w:tab w:val="left" w:pos="1255"/>
                <w:tab w:val="center" w:pos="2150"/>
              </w:tabs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109,985 ₪</w:t>
            </w:r>
          </w:p>
        </w:tc>
      </w:tr>
    </w:tbl>
    <w:p w:rsidR="0069288F" w:rsidRPr="00EF0C2B" w:rsidRDefault="0069288F" w:rsidP="0069288F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p w:rsidR="0069288F" w:rsidRDefault="0069288F" w:rsidP="0069288F">
      <w:pPr>
        <w:jc w:val="center"/>
        <w:rPr>
          <w:b/>
          <w:bCs/>
          <w:sz w:val="36"/>
          <w:szCs w:val="36"/>
          <w:u w:val="single"/>
          <w:rtl/>
        </w:rPr>
      </w:pPr>
    </w:p>
    <w:p w:rsidR="00607562" w:rsidRPr="00607562" w:rsidRDefault="00607562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9D56D3" w:rsidRDefault="009D56D3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F03F0" w:rsidRDefault="00AF03F0" w:rsidP="00941BED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21F88" w:rsidRDefault="00A21F88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sectPr w:rsidR="00941BED" w:rsidSect="00941B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14" w:rsidRDefault="00770D14" w:rsidP="002E6955">
      <w:r>
        <w:separator/>
      </w:r>
    </w:p>
  </w:endnote>
  <w:endnote w:type="continuationSeparator" w:id="0">
    <w:p w:rsidR="00770D14" w:rsidRDefault="00770D14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14" w:rsidRDefault="00770D14" w:rsidP="002E6955">
      <w:r>
        <w:separator/>
      </w:r>
    </w:p>
  </w:footnote>
  <w:footnote w:type="continuationSeparator" w:id="0">
    <w:p w:rsidR="00770D14" w:rsidRDefault="00770D14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FAC"/>
    <w:multiLevelType w:val="hybridMultilevel"/>
    <w:tmpl w:val="7C6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891"/>
    <w:multiLevelType w:val="hybridMultilevel"/>
    <w:tmpl w:val="8FB69AEE"/>
    <w:lvl w:ilvl="0" w:tplc="4288C9EE">
      <w:start w:val="1"/>
      <w:numFmt w:val="bullet"/>
      <w:lvlText w:val=""/>
      <w:lvlJc w:val="left"/>
      <w:pPr>
        <w:ind w:left="737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6091"/>
    <w:multiLevelType w:val="hybridMultilevel"/>
    <w:tmpl w:val="2A4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633F4"/>
    <w:multiLevelType w:val="hybridMultilevel"/>
    <w:tmpl w:val="874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119"/>
    <w:multiLevelType w:val="hybridMultilevel"/>
    <w:tmpl w:val="3A08CCC6"/>
    <w:lvl w:ilvl="0" w:tplc="F44EE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272"/>
    <w:multiLevelType w:val="hybridMultilevel"/>
    <w:tmpl w:val="8B4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6"/>
  </w:num>
  <w:num w:numId="12">
    <w:abstractNumId w:val="6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36365"/>
    <w:rsid w:val="000365CC"/>
    <w:rsid w:val="0007638A"/>
    <w:rsid w:val="0007657C"/>
    <w:rsid w:val="00081A82"/>
    <w:rsid w:val="00085522"/>
    <w:rsid w:val="000E435D"/>
    <w:rsid w:val="000F1BB4"/>
    <w:rsid w:val="0010569D"/>
    <w:rsid w:val="0011143E"/>
    <w:rsid w:val="001648CE"/>
    <w:rsid w:val="00173400"/>
    <w:rsid w:val="00181365"/>
    <w:rsid w:val="00186DAB"/>
    <w:rsid w:val="00187C24"/>
    <w:rsid w:val="001B18BF"/>
    <w:rsid w:val="001B2D46"/>
    <w:rsid w:val="001C69D2"/>
    <w:rsid w:val="001D3017"/>
    <w:rsid w:val="002242C0"/>
    <w:rsid w:val="00235A6C"/>
    <w:rsid w:val="002363ED"/>
    <w:rsid w:val="002502E6"/>
    <w:rsid w:val="00253B27"/>
    <w:rsid w:val="0025683B"/>
    <w:rsid w:val="00264865"/>
    <w:rsid w:val="00274116"/>
    <w:rsid w:val="002824BA"/>
    <w:rsid w:val="00282D9F"/>
    <w:rsid w:val="00293093"/>
    <w:rsid w:val="002A53DF"/>
    <w:rsid w:val="002C2DCB"/>
    <w:rsid w:val="002C4EC9"/>
    <w:rsid w:val="002D1BA7"/>
    <w:rsid w:val="002E5E08"/>
    <w:rsid w:val="002E6955"/>
    <w:rsid w:val="00311E13"/>
    <w:rsid w:val="00330E10"/>
    <w:rsid w:val="003358D9"/>
    <w:rsid w:val="0034142E"/>
    <w:rsid w:val="00341BC0"/>
    <w:rsid w:val="00372289"/>
    <w:rsid w:val="003B6406"/>
    <w:rsid w:val="003B79AA"/>
    <w:rsid w:val="003C340E"/>
    <w:rsid w:val="003D2463"/>
    <w:rsid w:val="003F5D15"/>
    <w:rsid w:val="00452D62"/>
    <w:rsid w:val="00453C90"/>
    <w:rsid w:val="004656A1"/>
    <w:rsid w:val="004662F3"/>
    <w:rsid w:val="00467F47"/>
    <w:rsid w:val="00472980"/>
    <w:rsid w:val="00481B3F"/>
    <w:rsid w:val="00492C52"/>
    <w:rsid w:val="00497B4A"/>
    <w:rsid w:val="004A11C2"/>
    <w:rsid w:val="004A19DA"/>
    <w:rsid w:val="004B6090"/>
    <w:rsid w:val="004C7319"/>
    <w:rsid w:val="004D02D4"/>
    <w:rsid w:val="00506AAC"/>
    <w:rsid w:val="005109AD"/>
    <w:rsid w:val="0051651A"/>
    <w:rsid w:val="005359A3"/>
    <w:rsid w:val="0055776A"/>
    <w:rsid w:val="00557AD6"/>
    <w:rsid w:val="005A0994"/>
    <w:rsid w:val="005A33B8"/>
    <w:rsid w:val="005A373E"/>
    <w:rsid w:val="005C02FC"/>
    <w:rsid w:val="005D6636"/>
    <w:rsid w:val="005E5A2D"/>
    <w:rsid w:val="00600EA2"/>
    <w:rsid w:val="00607562"/>
    <w:rsid w:val="0062419A"/>
    <w:rsid w:val="00652BA7"/>
    <w:rsid w:val="006566B7"/>
    <w:rsid w:val="00657476"/>
    <w:rsid w:val="00666C55"/>
    <w:rsid w:val="00672C91"/>
    <w:rsid w:val="006752C2"/>
    <w:rsid w:val="0069288F"/>
    <w:rsid w:val="006A1CB8"/>
    <w:rsid w:val="006A5E69"/>
    <w:rsid w:val="006B5461"/>
    <w:rsid w:val="006C4308"/>
    <w:rsid w:val="006E2804"/>
    <w:rsid w:val="006F0CDC"/>
    <w:rsid w:val="00701B49"/>
    <w:rsid w:val="00733995"/>
    <w:rsid w:val="00742DA3"/>
    <w:rsid w:val="007474B1"/>
    <w:rsid w:val="00760DAB"/>
    <w:rsid w:val="00763CFA"/>
    <w:rsid w:val="00765E85"/>
    <w:rsid w:val="00766337"/>
    <w:rsid w:val="00770AF8"/>
    <w:rsid w:val="00770D14"/>
    <w:rsid w:val="00792CF1"/>
    <w:rsid w:val="007A1B4B"/>
    <w:rsid w:val="007A4455"/>
    <w:rsid w:val="007A7D42"/>
    <w:rsid w:val="007C4429"/>
    <w:rsid w:val="007E1D27"/>
    <w:rsid w:val="008072BF"/>
    <w:rsid w:val="0081783C"/>
    <w:rsid w:val="008202D9"/>
    <w:rsid w:val="008317E3"/>
    <w:rsid w:val="00837E67"/>
    <w:rsid w:val="0089752E"/>
    <w:rsid w:val="008A1C90"/>
    <w:rsid w:val="008C3243"/>
    <w:rsid w:val="008C79A1"/>
    <w:rsid w:val="008D4162"/>
    <w:rsid w:val="008E243F"/>
    <w:rsid w:val="008E4996"/>
    <w:rsid w:val="008F5B45"/>
    <w:rsid w:val="009057B0"/>
    <w:rsid w:val="009319D5"/>
    <w:rsid w:val="00941BED"/>
    <w:rsid w:val="00950A7B"/>
    <w:rsid w:val="00951555"/>
    <w:rsid w:val="00956F76"/>
    <w:rsid w:val="009573B7"/>
    <w:rsid w:val="00960F10"/>
    <w:rsid w:val="009707F5"/>
    <w:rsid w:val="00987512"/>
    <w:rsid w:val="00992F6E"/>
    <w:rsid w:val="00994118"/>
    <w:rsid w:val="009A1B09"/>
    <w:rsid w:val="009B0381"/>
    <w:rsid w:val="009D56D3"/>
    <w:rsid w:val="009E114F"/>
    <w:rsid w:val="009E7069"/>
    <w:rsid w:val="00A21F88"/>
    <w:rsid w:val="00A667C9"/>
    <w:rsid w:val="00A778B6"/>
    <w:rsid w:val="00A91515"/>
    <w:rsid w:val="00AA25B0"/>
    <w:rsid w:val="00AA77C3"/>
    <w:rsid w:val="00AB56FA"/>
    <w:rsid w:val="00AC0DEA"/>
    <w:rsid w:val="00AD7595"/>
    <w:rsid w:val="00AE23A7"/>
    <w:rsid w:val="00AF03F0"/>
    <w:rsid w:val="00B016C1"/>
    <w:rsid w:val="00B1307C"/>
    <w:rsid w:val="00B13AF1"/>
    <w:rsid w:val="00B22445"/>
    <w:rsid w:val="00B25C01"/>
    <w:rsid w:val="00B2630B"/>
    <w:rsid w:val="00B372DF"/>
    <w:rsid w:val="00B45903"/>
    <w:rsid w:val="00B4599E"/>
    <w:rsid w:val="00B47817"/>
    <w:rsid w:val="00B72D4F"/>
    <w:rsid w:val="00B85427"/>
    <w:rsid w:val="00BB50BC"/>
    <w:rsid w:val="00BB703D"/>
    <w:rsid w:val="00BC07C2"/>
    <w:rsid w:val="00BE1EF8"/>
    <w:rsid w:val="00BE3144"/>
    <w:rsid w:val="00BF4E89"/>
    <w:rsid w:val="00C07B95"/>
    <w:rsid w:val="00C14F9B"/>
    <w:rsid w:val="00C22C0C"/>
    <w:rsid w:val="00C27D1B"/>
    <w:rsid w:val="00C31B8B"/>
    <w:rsid w:val="00C377D2"/>
    <w:rsid w:val="00C40A50"/>
    <w:rsid w:val="00C53006"/>
    <w:rsid w:val="00C537E7"/>
    <w:rsid w:val="00C9350E"/>
    <w:rsid w:val="00C948A1"/>
    <w:rsid w:val="00CB3217"/>
    <w:rsid w:val="00CC33DE"/>
    <w:rsid w:val="00CC3D3D"/>
    <w:rsid w:val="00D20648"/>
    <w:rsid w:val="00D924D4"/>
    <w:rsid w:val="00DA40B8"/>
    <w:rsid w:val="00DA4CAC"/>
    <w:rsid w:val="00DB082B"/>
    <w:rsid w:val="00DC3E99"/>
    <w:rsid w:val="00DE1B75"/>
    <w:rsid w:val="00DF6DCD"/>
    <w:rsid w:val="00E14672"/>
    <w:rsid w:val="00E201B1"/>
    <w:rsid w:val="00E23FEB"/>
    <w:rsid w:val="00E644BA"/>
    <w:rsid w:val="00E80C5C"/>
    <w:rsid w:val="00E84788"/>
    <w:rsid w:val="00E93F0E"/>
    <w:rsid w:val="00E97037"/>
    <w:rsid w:val="00EA5527"/>
    <w:rsid w:val="00EB4514"/>
    <w:rsid w:val="00EB6E65"/>
    <w:rsid w:val="00EE4B21"/>
    <w:rsid w:val="00F27B87"/>
    <w:rsid w:val="00F35EBB"/>
    <w:rsid w:val="00F403BE"/>
    <w:rsid w:val="00F52C2C"/>
    <w:rsid w:val="00F5326C"/>
    <w:rsid w:val="00F53F57"/>
    <w:rsid w:val="00F6436C"/>
    <w:rsid w:val="00F71FEE"/>
    <w:rsid w:val="00F816E4"/>
    <w:rsid w:val="00F8279C"/>
    <w:rsid w:val="00F832DF"/>
    <w:rsid w:val="00F963E6"/>
    <w:rsid w:val="00FA15DB"/>
    <w:rsid w:val="00FB7BAC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477EC-B2D7-4A61-8D30-3E11EC9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table" w:customStyle="1" w:styleId="GridTable21">
    <w:name w:val="Grid Table 21"/>
    <w:basedOn w:val="TableNormal"/>
    <w:uiPriority w:val="47"/>
    <w:rsid w:val="00A778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778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DC4C-C3B1-4DB7-BBB9-D1B45D3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Yael Oren</cp:lastModifiedBy>
  <cp:revision>2</cp:revision>
  <dcterms:created xsi:type="dcterms:W3CDTF">2017-10-01T07:56:00Z</dcterms:created>
  <dcterms:modified xsi:type="dcterms:W3CDTF">2017-10-01T07:56:00Z</dcterms:modified>
</cp:coreProperties>
</file>