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696" w:rsidRDefault="00447696" w:rsidP="00486AF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204104" w:rsidRDefault="00040663" w:rsidP="00486AF3">
      <w:pPr>
        <w:jc w:val="center"/>
        <w:rPr>
          <w:rFonts w:ascii="Arial" w:hAnsi="Arial" w:cs="Arial"/>
          <w:b/>
          <w:bCs/>
          <w:sz w:val="24"/>
          <w:szCs w:val="24"/>
          <w:rtl/>
        </w:rPr>
      </w:pPr>
      <w:r w:rsidRPr="00040663">
        <w:rPr>
          <w:rFonts w:ascii="Arial" w:hAnsi="Arial" w:cs="Arial" w:hint="cs"/>
          <w:noProof/>
          <w:sz w:val="36"/>
          <w:szCs w:val="36"/>
        </w:rPr>
        <w:drawing>
          <wp:inline distT="0" distB="0" distL="0" distR="0" wp14:anchorId="1D31E86C" wp14:editId="1EAE3B1F">
            <wp:extent cx="1199515" cy="1155698"/>
            <wp:effectExtent l="0" t="0" r="635" b="6985"/>
            <wp:docPr id="4" name="Picture 4" descr="\\metro55\Marketing\LOGOS\beta\BETA-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etro55\Marketing\LOGOS\beta\BETA-JPE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066" cy="1179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5F6" w:rsidRDefault="002F35F6" w:rsidP="00486AF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7C7C9C" w:rsidRPr="00161A39" w:rsidRDefault="007C7C9C" w:rsidP="00040663">
      <w:pPr>
        <w:jc w:val="center"/>
        <w:rPr>
          <w:rFonts w:ascii="Arial" w:hAnsi="Arial" w:cs="Arial"/>
          <w:sz w:val="36"/>
          <w:szCs w:val="36"/>
          <w:u w:val="single"/>
          <w:rtl/>
        </w:rPr>
      </w:pPr>
      <w:r w:rsidRPr="00161A39">
        <w:rPr>
          <w:rFonts w:ascii="Arial" w:hAnsi="Arial" w:cs="Arial" w:hint="cs"/>
          <w:sz w:val="36"/>
          <w:szCs w:val="36"/>
          <w:u w:val="single"/>
          <w:rtl/>
        </w:rPr>
        <w:t>ב-4 באוקטובר</w:t>
      </w:r>
      <w:r w:rsidR="00161A39" w:rsidRPr="00161A39">
        <w:rPr>
          <w:rFonts w:ascii="Arial" w:hAnsi="Arial" w:cs="Arial" w:hint="cs"/>
          <w:sz w:val="36"/>
          <w:szCs w:val="36"/>
          <w:u w:val="single"/>
          <w:rtl/>
        </w:rPr>
        <w:t xml:space="preserve">, </w:t>
      </w:r>
      <w:r w:rsidR="00D405FB">
        <w:rPr>
          <w:rFonts w:ascii="Arial" w:hAnsi="Arial" w:cs="Arial" w:hint="cs"/>
          <w:sz w:val="36"/>
          <w:szCs w:val="36"/>
          <w:u w:val="single"/>
          <w:rtl/>
        </w:rPr>
        <w:t>ערב חג סוכות</w:t>
      </w:r>
      <w:r w:rsidRPr="00161A39">
        <w:rPr>
          <w:rFonts w:ascii="Arial" w:hAnsi="Arial" w:cs="Arial" w:hint="cs"/>
          <w:sz w:val="36"/>
          <w:szCs w:val="36"/>
          <w:u w:val="single"/>
          <w:rtl/>
        </w:rPr>
        <w:t>:</w:t>
      </w:r>
    </w:p>
    <w:p w:rsidR="00161A39" w:rsidRPr="00161A39" w:rsidRDefault="00161A39" w:rsidP="007C7C9C">
      <w:pPr>
        <w:jc w:val="center"/>
        <w:rPr>
          <w:rFonts w:ascii="Arial" w:hAnsi="Arial" w:cs="Arial"/>
          <w:sz w:val="32"/>
          <w:szCs w:val="32"/>
          <w:u w:val="single"/>
          <w:rtl/>
        </w:rPr>
      </w:pPr>
    </w:p>
    <w:p w:rsidR="007C7C9C" w:rsidRPr="00161A39" w:rsidRDefault="007C7C9C" w:rsidP="007C7C9C">
      <w:pPr>
        <w:jc w:val="center"/>
        <w:rPr>
          <w:rFonts w:ascii="Arial" w:hAnsi="Arial" w:cs="Arial"/>
          <w:b/>
          <w:bCs/>
          <w:sz w:val="44"/>
          <w:szCs w:val="44"/>
          <w:u w:val="single"/>
          <w:rtl/>
        </w:rPr>
      </w:pPr>
      <w:r w:rsidRPr="00161A39">
        <w:rPr>
          <w:rFonts w:ascii="Arial" w:hAnsi="Arial" w:cs="Arial" w:hint="cs"/>
          <w:b/>
          <w:bCs/>
          <w:sz w:val="44"/>
          <w:szCs w:val="44"/>
          <w:u w:val="single"/>
          <w:rtl/>
        </w:rPr>
        <w:t>מטרו משיקה את דגמי 2018 החדשים</w:t>
      </w:r>
    </w:p>
    <w:p w:rsidR="00161A39" w:rsidRPr="00161A39" w:rsidRDefault="007C7C9C" w:rsidP="00161A39">
      <w:pPr>
        <w:jc w:val="center"/>
        <w:rPr>
          <w:rFonts w:ascii="Arial" w:hAnsi="Arial" w:cs="Arial"/>
          <w:b/>
          <w:bCs/>
          <w:sz w:val="44"/>
          <w:szCs w:val="44"/>
          <w:u w:val="single"/>
          <w:rtl/>
        </w:rPr>
      </w:pPr>
      <w:r w:rsidRPr="00161A39">
        <w:rPr>
          <w:rFonts w:ascii="Arial" w:hAnsi="Arial" w:cs="Arial" w:hint="cs"/>
          <w:b/>
          <w:bCs/>
          <w:sz w:val="44"/>
          <w:szCs w:val="44"/>
          <w:u w:val="single"/>
          <w:rtl/>
        </w:rPr>
        <w:t xml:space="preserve">של </w:t>
      </w:r>
      <w:r w:rsidRPr="00161A39">
        <w:rPr>
          <w:rFonts w:ascii="Arial" w:hAnsi="Arial" w:cs="Arial"/>
          <w:b/>
          <w:bCs/>
          <w:sz w:val="44"/>
          <w:szCs w:val="44"/>
          <w:u w:val="single"/>
        </w:rPr>
        <w:t>BETA</w:t>
      </w:r>
      <w:r w:rsidR="00161A39" w:rsidRPr="00161A39">
        <w:rPr>
          <w:rFonts w:ascii="Arial" w:hAnsi="Arial" w:cs="Arial" w:hint="cs"/>
          <w:b/>
          <w:bCs/>
          <w:sz w:val="44"/>
          <w:szCs w:val="44"/>
          <w:u w:val="single"/>
          <w:rtl/>
        </w:rPr>
        <w:t xml:space="preserve"> בישראל עם </w:t>
      </w:r>
      <w:r w:rsidR="00161A39">
        <w:rPr>
          <w:rFonts w:ascii="Arial" w:hAnsi="Arial" w:cs="Arial" w:hint="cs"/>
          <w:b/>
          <w:bCs/>
          <w:sz w:val="44"/>
          <w:szCs w:val="44"/>
          <w:u w:val="single"/>
          <w:rtl/>
        </w:rPr>
        <w:t>אלוף העולם</w:t>
      </w:r>
      <w:r w:rsidR="00161A39" w:rsidRPr="00161A39">
        <w:rPr>
          <w:rFonts w:ascii="Arial" w:hAnsi="Arial" w:cs="Arial" w:hint="cs"/>
          <w:b/>
          <w:bCs/>
          <w:sz w:val="44"/>
          <w:szCs w:val="44"/>
          <w:u w:val="single"/>
          <w:rtl/>
        </w:rPr>
        <w:t xml:space="preserve"> </w:t>
      </w:r>
      <w:proofErr w:type="spellStart"/>
      <w:r w:rsidR="00161A39">
        <w:rPr>
          <w:rFonts w:ascii="Arial" w:hAnsi="Arial" w:cs="Arial" w:hint="cs"/>
          <w:b/>
          <w:bCs/>
          <w:sz w:val="44"/>
          <w:szCs w:val="44"/>
          <w:u w:val="single"/>
          <w:rtl/>
        </w:rPr>
        <w:t>ב</w:t>
      </w:r>
      <w:r w:rsidR="00161A39" w:rsidRPr="00161A39">
        <w:rPr>
          <w:rFonts w:ascii="Arial" w:hAnsi="Arial" w:cs="Arial" w:hint="cs"/>
          <w:b/>
          <w:bCs/>
          <w:sz w:val="44"/>
          <w:szCs w:val="44"/>
          <w:u w:val="single"/>
          <w:rtl/>
        </w:rPr>
        <w:t>אנדורו</w:t>
      </w:r>
      <w:proofErr w:type="spellEnd"/>
      <w:r w:rsidR="00161A39" w:rsidRPr="00161A39">
        <w:rPr>
          <w:rFonts w:ascii="Arial" w:hAnsi="Arial" w:cs="Arial" w:hint="cs"/>
          <w:b/>
          <w:bCs/>
          <w:sz w:val="44"/>
          <w:szCs w:val="44"/>
          <w:u w:val="single"/>
          <w:rtl/>
        </w:rPr>
        <w:t xml:space="preserve"> </w:t>
      </w:r>
      <w:r w:rsidR="00161A39" w:rsidRPr="00161A39">
        <w:rPr>
          <w:rFonts w:ascii="Arial" w:hAnsi="Arial" w:cs="Arial"/>
          <w:b/>
          <w:bCs/>
          <w:sz w:val="44"/>
          <w:szCs w:val="44"/>
          <w:u w:val="single"/>
          <w:rtl/>
        </w:rPr>
        <w:t>–</w:t>
      </w:r>
      <w:r w:rsidR="00161A39" w:rsidRPr="00161A39">
        <w:rPr>
          <w:rFonts w:ascii="Arial" w:hAnsi="Arial" w:cs="Arial" w:hint="cs"/>
          <w:b/>
          <w:bCs/>
          <w:sz w:val="44"/>
          <w:szCs w:val="44"/>
          <w:u w:val="single"/>
          <w:rtl/>
        </w:rPr>
        <w:t xml:space="preserve"> </w:t>
      </w:r>
    </w:p>
    <w:p w:rsidR="00161A39" w:rsidRDefault="00161A39" w:rsidP="00161A39">
      <w:pPr>
        <w:jc w:val="center"/>
        <w:rPr>
          <w:rFonts w:ascii="Arial" w:hAnsi="Arial" w:cs="Arial"/>
          <w:b/>
          <w:bCs/>
          <w:sz w:val="44"/>
          <w:szCs w:val="44"/>
          <w:u w:val="single"/>
          <w:rtl/>
        </w:rPr>
      </w:pPr>
      <w:r w:rsidRPr="00161A39">
        <w:rPr>
          <w:rFonts w:ascii="Arial" w:hAnsi="Arial" w:cs="Arial" w:hint="cs"/>
          <w:b/>
          <w:bCs/>
          <w:sz w:val="44"/>
          <w:szCs w:val="44"/>
          <w:u w:val="single"/>
          <w:rtl/>
        </w:rPr>
        <w:t>אלכס סלביני</w:t>
      </w:r>
    </w:p>
    <w:p w:rsidR="000B7B8B" w:rsidRPr="000B7B8B" w:rsidRDefault="000B7B8B" w:rsidP="007C7C9C">
      <w:pPr>
        <w:jc w:val="center"/>
        <w:rPr>
          <w:rFonts w:ascii="Arial" w:hAnsi="Arial" w:cs="Arial"/>
          <w:sz w:val="18"/>
          <w:szCs w:val="18"/>
          <w:rtl/>
        </w:rPr>
      </w:pPr>
    </w:p>
    <w:p w:rsidR="00161A39" w:rsidRDefault="00161A39" w:rsidP="00DE439A">
      <w:pPr>
        <w:spacing w:line="276" w:lineRule="auto"/>
        <w:jc w:val="both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</w:rPr>
        <w:t xml:space="preserve">מטרו מוטור, יבואנית אופנועי </w:t>
      </w:r>
      <w:r>
        <w:rPr>
          <w:rFonts w:ascii="Arial" w:hAnsi="Arial" w:cs="Arial"/>
          <w:sz w:val="24"/>
          <w:szCs w:val="24"/>
        </w:rPr>
        <w:t>BETA</w:t>
      </w:r>
      <w:r>
        <w:rPr>
          <w:rFonts w:ascii="Arial" w:hAnsi="Arial" w:cs="Arial" w:hint="cs"/>
          <w:sz w:val="24"/>
          <w:szCs w:val="24"/>
          <w:rtl/>
        </w:rPr>
        <w:t xml:space="preserve"> בישראל, משיקה את דגמי 2018 של היצרן האיטלקי </w:t>
      </w:r>
      <w:r w:rsidR="000B7B8B">
        <w:rPr>
          <w:rFonts w:ascii="Arial" w:hAnsi="Arial" w:cs="Arial" w:hint="cs"/>
          <w:sz w:val="24"/>
          <w:szCs w:val="24"/>
          <w:rtl/>
        </w:rPr>
        <w:t xml:space="preserve">ומזמינה את קהל רוכבי </w:t>
      </w:r>
      <w:proofErr w:type="spellStart"/>
      <w:r w:rsidR="000B7B8B">
        <w:rPr>
          <w:rFonts w:ascii="Arial" w:hAnsi="Arial" w:cs="Arial" w:hint="cs"/>
          <w:sz w:val="24"/>
          <w:szCs w:val="24"/>
          <w:rtl/>
        </w:rPr>
        <w:t>האנדורו</w:t>
      </w:r>
      <w:proofErr w:type="spellEnd"/>
      <w:r w:rsidR="000B7B8B">
        <w:rPr>
          <w:rFonts w:ascii="Arial" w:hAnsi="Arial" w:cs="Arial" w:hint="cs"/>
          <w:sz w:val="24"/>
          <w:szCs w:val="24"/>
          <w:rtl/>
        </w:rPr>
        <w:t xml:space="preserve"> בישראל ל</w:t>
      </w:r>
      <w:r>
        <w:rPr>
          <w:rFonts w:ascii="Arial" w:hAnsi="Arial" w:cs="Arial" w:hint="cs"/>
          <w:sz w:val="24"/>
          <w:szCs w:val="24"/>
          <w:rtl/>
        </w:rPr>
        <w:t xml:space="preserve">אירוע רכיבה ייחודי </w:t>
      </w:r>
      <w:r w:rsidR="000B7B8B">
        <w:rPr>
          <w:rFonts w:ascii="Arial" w:hAnsi="Arial" w:cs="Arial" w:hint="cs"/>
          <w:sz w:val="24"/>
          <w:szCs w:val="24"/>
          <w:rtl/>
        </w:rPr>
        <w:t xml:space="preserve">וחגיגי עם נסיעות מבחן פתוחות לקהל, מוזיקה 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="000B7B8B">
        <w:rPr>
          <w:rFonts w:ascii="Arial" w:hAnsi="Arial" w:cs="Arial" w:hint="cs"/>
          <w:sz w:val="24"/>
          <w:szCs w:val="24"/>
          <w:rtl/>
        </w:rPr>
        <w:t xml:space="preserve">אוכל ושתיה, כאשר גולת הכותרת היא הגעתו </w:t>
      </w:r>
      <w:r w:rsidR="00DE439A">
        <w:rPr>
          <w:rFonts w:ascii="Arial" w:hAnsi="Arial" w:cs="Arial" w:hint="cs"/>
          <w:sz w:val="24"/>
          <w:szCs w:val="24"/>
          <w:rtl/>
        </w:rPr>
        <w:t xml:space="preserve">לישראל </w:t>
      </w:r>
      <w:r>
        <w:rPr>
          <w:rFonts w:ascii="Arial" w:hAnsi="Arial" w:cs="Arial" w:hint="cs"/>
          <w:sz w:val="24"/>
          <w:szCs w:val="24"/>
          <w:rtl/>
        </w:rPr>
        <w:t xml:space="preserve">במסגרת ההשקה </w:t>
      </w:r>
      <w:r w:rsidR="000B7B8B">
        <w:rPr>
          <w:rFonts w:ascii="Arial" w:hAnsi="Arial" w:cs="Arial" w:hint="cs"/>
          <w:sz w:val="24"/>
          <w:szCs w:val="24"/>
          <w:rtl/>
        </w:rPr>
        <w:t xml:space="preserve">של אלוף העולם </w:t>
      </w:r>
      <w:proofErr w:type="spellStart"/>
      <w:r w:rsidR="000B7B8B">
        <w:rPr>
          <w:rFonts w:ascii="Arial" w:hAnsi="Arial" w:cs="Arial" w:hint="cs"/>
          <w:sz w:val="24"/>
          <w:szCs w:val="24"/>
          <w:rtl/>
        </w:rPr>
        <w:t>באנדורו</w:t>
      </w:r>
      <w:proofErr w:type="spellEnd"/>
      <w:r w:rsidR="000B7B8B">
        <w:rPr>
          <w:rFonts w:ascii="Arial" w:hAnsi="Arial" w:cs="Arial" w:hint="cs"/>
          <w:sz w:val="24"/>
          <w:szCs w:val="24"/>
          <w:rtl/>
        </w:rPr>
        <w:t xml:space="preserve"> ומאגדות מרוצי </w:t>
      </w:r>
      <w:proofErr w:type="spellStart"/>
      <w:r w:rsidR="000B7B8B">
        <w:rPr>
          <w:rFonts w:ascii="Arial" w:hAnsi="Arial" w:cs="Arial" w:hint="cs"/>
          <w:sz w:val="24"/>
          <w:szCs w:val="24"/>
          <w:rtl/>
        </w:rPr>
        <w:t>האנדורו</w:t>
      </w:r>
      <w:proofErr w:type="spellEnd"/>
      <w:r w:rsidR="000B7B8B">
        <w:rPr>
          <w:rFonts w:ascii="Arial" w:hAnsi="Arial" w:cs="Arial" w:hint="cs"/>
          <w:sz w:val="24"/>
          <w:szCs w:val="24"/>
          <w:rtl/>
        </w:rPr>
        <w:t xml:space="preserve"> </w:t>
      </w:r>
      <w:r w:rsidR="000B7B8B">
        <w:rPr>
          <w:rFonts w:ascii="Arial" w:hAnsi="Arial" w:cs="Arial"/>
          <w:sz w:val="24"/>
          <w:szCs w:val="24"/>
          <w:rtl/>
        </w:rPr>
        <w:t>–</w:t>
      </w:r>
      <w:r w:rsidR="000B7B8B">
        <w:rPr>
          <w:rFonts w:ascii="Arial" w:hAnsi="Arial" w:cs="Arial" w:hint="cs"/>
          <w:sz w:val="24"/>
          <w:szCs w:val="24"/>
          <w:rtl/>
        </w:rPr>
        <w:t xml:space="preserve"> אלכס סלביני, רוכב קבוצת </w:t>
      </w:r>
      <w:r w:rsidR="000B7B8B">
        <w:rPr>
          <w:rFonts w:ascii="Arial" w:hAnsi="Arial" w:cs="Arial"/>
          <w:sz w:val="24"/>
          <w:szCs w:val="24"/>
        </w:rPr>
        <w:t>BETA</w:t>
      </w:r>
      <w:r w:rsidR="000B7B8B">
        <w:rPr>
          <w:rFonts w:ascii="Arial" w:hAnsi="Arial" w:cs="Arial" w:hint="cs"/>
          <w:sz w:val="24"/>
          <w:szCs w:val="24"/>
          <w:rtl/>
        </w:rPr>
        <w:t>.</w:t>
      </w:r>
    </w:p>
    <w:p w:rsidR="003C66AB" w:rsidRDefault="003C66AB" w:rsidP="003C66AB">
      <w:pPr>
        <w:spacing w:line="276" w:lineRule="auto"/>
        <w:jc w:val="both"/>
        <w:rPr>
          <w:rFonts w:ascii="Arial" w:hAnsi="Arial" w:cs="Arial"/>
          <w:sz w:val="24"/>
          <w:szCs w:val="24"/>
          <w:rtl/>
        </w:rPr>
      </w:pPr>
    </w:p>
    <w:p w:rsidR="00161A39" w:rsidRDefault="00161A39" w:rsidP="00DE439A">
      <w:pPr>
        <w:spacing w:line="276" w:lineRule="auto"/>
        <w:jc w:val="both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</w:rPr>
        <w:t xml:space="preserve">אירוע ההשקה לדגמים החדשים יערך ביער קולה, ב-4 באוקטובר, ערב חג סוכות ויאפשר לרוכבי </w:t>
      </w:r>
      <w:proofErr w:type="spellStart"/>
      <w:r>
        <w:rPr>
          <w:rFonts w:ascii="Arial" w:hAnsi="Arial" w:cs="Arial" w:hint="cs"/>
          <w:sz w:val="24"/>
          <w:szCs w:val="24"/>
          <w:rtl/>
        </w:rPr>
        <w:t>האנדורו</w:t>
      </w:r>
      <w:proofErr w:type="spellEnd"/>
      <w:r>
        <w:rPr>
          <w:rFonts w:ascii="Arial" w:hAnsi="Arial" w:cs="Arial" w:hint="cs"/>
          <w:sz w:val="24"/>
          <w:szCs w:val="24"/>
          <w:rtl/>
        </w:rPr>
        <w:t xml:space="preserve"> בישראל לטעום ולחוות בנסיעות מבחן בשטח את דגמי </w:t>
      </w:r>
      <w:r>
        <w:rPr>
          <w:rFonts w:ascii="Arial" w:hAnsi="Arial" w:cs="Arial"/>
          <w:sz w:val="24"/>
          <w:szCs w:val="24"/>
        </w:rPr>
        <w:t>BETA</w:t>
      </w:r>
      <w:r>
        <w:rPr>
          <w:rFonts w:ascii="Arial" w:hAnsi="Arial" w:cs="Arial" w:hint="cs"/>
          <w:sz w:val="24"/>
          <w:szCs w:val="24"/>
          <w:rtl/>
        </w:rPr>
        <w:t xml:space="preserve"> החדשים, ביניהם ה-</w:t>
      </w:r>
      <w:r>
        <w:rPr>
          <w:rFonts w:ascii="Arial" w:hAnsi="Arial" w:cs="Arial"/>
          <w:sz w:val="24"/>
          <w:szCs w:val="24"/>
        </w:rPr>
        <w:t>RR250\300</w:t>
      </w:r>
      <w:r>
        <w:rPr>
          <w:rFonts w:ascii="Arial" w:hAnsi="Arial" w:cs="Arial" w:hint="cs"/>
          <w:sz w:val="24"/>
          <w:szCs w:val="24"/>
          <w:rtl/>
        </w:rPr>
        <w:t xml:space="preserve"> הדו-</w:t>
      </w:r>
      <w:proofErr w:type="spellStart"/>
      <w:r>
        <w:rPr>
          <w:rFonts w:ascii="Arial" w:hAnsi="Arial" w:cs="Arial" w:hint="cs"/>
          <w:sz w:val="24"/>
          <w:szCs w:val="24"/>
          <w:rtl/>
        </w:rPr>
        <w:t>פעימתיים</w:t>
      </w:r>
      <w:proofErr w:type="spellEnd"/>
      <w:r>
        <w:rPr>
          <w:rFonts w:ascii="Arial" w:hAnsi="Arial" w:cs="Arial" w:hint="cs"/>
          <w:sz w:val="24"/>
          <w:szCs w:val="24"/>
          <w:rtl/>
        </w:rPr>
        <w:t>, דגמי ה-</w:t>
      </w:r>
      <w:r w:rsidR="00DE439A">
        <w:rPr>
          <w:rFonts w:ascii="Arial" w:hAnsi="Arial" w:cs="Arial"/>
          <w:sz w:val="24"/>
          <w:szCs w:val="24"/>
        </w:rPr>
        <w:t xml:space="preserve"> </w:t>
      </w:r>
      <w:r w:rsidR="00DE439A">
        <w:rPr>
          <w:rFonts w:ascii="Arial" w:hAnsi="Arial" w:cs="Arial" w:hint="cs"/>
          <w:sz w:val="24"/>
          <w:szCs w:val="24"/>
          <w:rtl/>
        </w:rPr>
        <w:t xml:space="preserve"> </w:t>
      </w:r>
      <w:r w:rsidR="00DE439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RR350\480</w:t>
      </w:r>
      <w:r>
        <w:rPr>
          <w:rFonts w:ascii="Arial" w:hAnsi="Arial" w:cs="Arial" w:hint="cs"/>
          <w:sz w:val="24"/>
          <w:szCs w:val="24"/>
        </w:rPr>
        <w:t xml:space="preserve"> </w:t>
      </w:r>
      <w:r w:rsidR="00DE439A">
        <w:rPr>
          <w:rFonts w:ascii="Arial" w:hAnsi="Arial" w:cs="Arial" w:hint="cs"/>
          <w:sz w:val="24"/>
          <w:szCs w:val="24"/>
          <w:rtl/>
        </w:rPr>
        <w:t>מרובעי הפעימות,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="00DE439A">
        <w:rPr>
          <w:rFonts w:ascii="Arial" w:hAnsi="Arial" w:cs="Arial" w:hint="cs"/>
          <w:sz w:val="24"/>
          <w:szCs w:val="24"/>
          <w:rtl/>
        </w:rPr>
        <w:t>ו</w:t>
      </w:r>
      <w:r>
        <w:rPr>
          <w:rFonts w:ascii="Arial" w:hAnsi="Arial" w:cs="Arial" w:hint="cs"/>
          <w:sz w:val="24"/>
          <w:szCs w:val="24"/>
          <w:rtl/>
        </w:rPr>
        <w:t>צמד אופנועי ה-</w:t>
      </w:r>
      <w:proofErr w:type="spellStart"/>
      <w:r>
        <w:rPr>
          <w:rFonts w:ascii="Arial" w:hAnsi="Arial" w:cs="Arial"/>
          <w:sz w:val="24"/>
          <w:szCs w:val="24"/>
        </w:rPr>
        <w:t>Xtrainer</w:t>
      </w:r>
      <w:proofErr w:type="spellEnd"/>
      <w:r>
        <w:rPr>
          <w:rFonts w:ascii="Arial" w:hAnsi="Arial" w:cs="Arial" w:hint="cs"/>
          <w:sz w:val="24"/>
          <w:szCs w:val="24"/>
          <w:rtl/>
        </w:rPr>
        <w:t xml:space="preserve"> בנפח 250 ו-300 סמ"ק. </w:t>
      </w:r>
      <w:r w:rsidR="000B7B8B">
        <w:rPr>
          <w:rFonts w:ascii="Arial" w:hAnsi="Arial" w:cs="Arial" w:hint="cs"/>
          <w:sz w:val="24"/>
          <w:szCs w:val="24"/>
          <w:rtl/>
        </w:rPr>
        <w:t xml:space="preserve">אלוף העולם, </w:t>
      </w:r>
      <w:r w:rsidR="000B7B8B" w:rsidRPr="00DE439A">
        <w:rPr>
          <w:rFonts w:ascii="Arial" w:hAnsi="Arial" w:cs="Arial" w:hint="cs"/>
          <w:b/>
          <w:bCs/>
          <w:sz w:val="24"/>
          <w:szCs w:val="24"/>
          <w:rtl/>
        </w:rPr>
        <w:t>אלכס סלביני</w:t>
      </w:r>
      <w:r w:rsidR="000B7B8B">
        <w:rPr>
          <w:rFonts w:ascii="Arial" w:hAnsi="Arial" w:cs="Arial" w:hint="cs"/>
          <w:sz w:val="24"/>
          <w:szCs w:val="24"/>
          <w:rtl/>
        </w:rPr>
        <w:t xml:space="preserve">, ידגים במהלך ההשקה את יכולות דגמי </w:t>
      </w:r>
      <w:r w:rsidR="000B7B8B">
        <w:rPr>
          <w:rFonts w:ascii="Arial" w:hAnsi="Arial" w:cs="Arial"/>
          <w:sz w:val="24"/>
          <w:szCs w:val="24"/>
        </w:rPr>
        <w:t xml:space="preserve"> </w:t>
      </w:r>
      <w:r w:rsidR="000B7B8B">
        <w:rPr>
          <w:rFonts w:ascii="Arial" w:hAnsi="Arial" w:cs="Arial" w:hint="cs"/>
          <w:sz w:val="24"/>
          <w:szCs w:val="24"/>
          <w:rtl/>
        </w:rPr>
        <w:t xml:space="preserve"> </w:t>
      </w:r>
      <w:r w:rsidR="000B7B8B">
        <w:rPr>
          <w:rFonts w:ascii="Arial" w:hAnsi="Arial" w:cs="Arial"/>
          <w:sz w:val="24"/>
          <w:szCs w:val="24"/>
        </w:rPr>
        <w:t>BETA</w:t>
      </w:r>
      <w:r w:rsidR="000B7B8B">
        <w:rPr>
          <w:rFonts w:ascii="Arial" w:hAnsi="Arial" w:cs="Arial" w:hint="cs"/>
          <w:sz w:val="24"/>
          <w:szCs w:val="24"/>
          <w:rtl/>
        </w:rPr>
        <w:t xml:space="preserve"> החדשים, </w:t>
      </w:r>
      <w:r w:rsidR="00DE439A">
        <w:rPr>
          <w:rFonts w:ascii="Arial" w:hAnsi="Arial" w:cs="Arial" w:hint="cs"/>
          <w:sz w:val="24"/>
          <w:szCs w:val="24"/>
          <w:rtl/>
        </w:rPr>
        <w:t>וילווה את</w:t>
      </w:r>
      <w:r w:rsidR="000B7B8B">
        <w:rPr>
          <w:rFonts w:ascii="Arial" w:hAnsi="Arial" w:cs="Arial" w:hint="cs"/>
          <w:sz w:val="24"/>
          <w:szCs w:val="24"/>
          <w:rtl/>
        </w:rPr>
        <w:t xml:space="preserve"> רוכבים</w:t>
      </w:r>
      <w:r w:rsidR="00DE439A">
        <w:rPr>
          <w:rFonts w:ascii="Arial" w:hAnsi="Arial" w:cs="Arial" w:hint="cs"/>
          <w:sz w:val="24"/>
          <w:szCs w:val="24"/>
          <w:rtl/>
        </w:rPr>
        <w:t xml:space="preserve"> בזמן נסיעות המבחן</w:t>
      </w:r>
      <w:r w:rsidR="000B7B8B">
        <w:rPr>
          <w:rFonts w:ascii="Arial" w:hAnsi="Arial" w:cs="Arial" w:hint="cs"/>
          <w:sz w:val="24"/>
          <w:szCs w:val="24"/>
          <w:rtl/>
        </w:rPr>
        <w:t xml:space="preserve"> </w:t>
      </w:r>
      <w:r w:rsidR="00DE439A">
        <w:rPr>
          <w:rFonts w:ascii="Arial" w:hAnsi="Arial" w:cs="Arial" w:hint="cs"/>
          <w:sz w:val="24"/>
          <w:szCs w:val="24"/>
          <w:rtl/>
        </w:rPr>
        <w:t xml:space="preserve"> עם  טכניקות</w:t>
      </w:r>
      <w:r w:rsidR="000B7B8B">
        <w:rPr>
          <w:rFonts w:ascii="Arial" w:hAnsi="Arial" w:cs="Arial" w:hint="cs"/>
          <w:sz w:val="24"/>
          <w:szCs w:val="24"/>
          <w:rtl/>
        </w:rPr>
        <w:t xml:space="preserve"> וטיפים מעולם המרוצים.</w:t>
      </w:r>
      <w:r w:rsidR="00DE439A">
        <w:rPr>
          <w:rFonts w:ascii="Arial" w:hAnsi="Arial" w:cs="Arial" w:hint="cs"/>
          <w:sz w:val="24"/>
          <w:szCs w:val="24"/>
          <w:rtl/>
        </w:rPr>
        <w:t xml:space="preserve"> </w:t>
      </w:r>
    </w:p>
    <w:p w:rsidR="000B7B8B" w:rsidRDefault="000B7B8B" w:rsidP="000B7B8B">
      <w:pPr>
        <w:spacing w:line="276" w:lineRule="auto"/>
        <w:jc w:val="both"/>
        <w:rPr>
          <w:rFonts w:ascii="Arial" w:hAnsi="Arial" w:cs="Arial"/>
          <w:sz w:val="24"/>
          <w:szCs w:val="24"/>
          <w:rtl/>
        </w:rPr>
      </w:pPr>
    </w:p>
    <w:p w:rsidR="00DE439A" w:rsidRDefault="00DE439A" w:rsidP="00DE439A">
      <w:pPr>
        <w:spacing w:line="276" w:lineRule="auto"/>
        <w:jc w:val="both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</w:rPr>
        <w:t>קהל הרוכבים</w:t>
      </w:r>
      <w:r w:rsidR="000B7B8B">
        <w:rPr>
          <w:rFonts w:ascii="Arial" w:hAnsi="Arial" w:cs="Arial" w:hint="cs"/>
          <w:sz w:val="24"/>
          <w:szCs w:val="24"/>
          <w:rtl/>
        </w:rPr>
        <w:t xml:space="preserve"> המעוניינים להגיע להשקת דגמי </w:t>
      </w:r>
      <w:r w:rsidR="000B7B8B">
        <w:rPr>
          <w:rFonts w:ascii="Arial" w:hAnsi="Arial" w:cs="Arial" w:hint="cs"/>
          <w:sz w:val="24"/>
          <w:szCs w:val="24"/>
        </w:rPr>
        <w:t>BETA</w:t>
      </w:r>
      <w:r w:rsidR="00D405FB">
        <w:rPr>
          <w:rFonts w:ascii="Arial" w:hAnsi="Arial" w:cs="Arial" w:hint="cs"/>
          <w:sz w:val="24"/>
          <w:szCs w:val="24"/>
          <w:rtl/>
        </w:rPr>
        <w:t xml:space="preserve"> </w:t>
      </w:r>
      <w:r>
        <w:rPr>
          <w:rFonts w:ascii="Arial" w:hAnsi="Arial" w:cs="Arial" w:hint="cs"/>
          <w:sz w:val="24"/>
          <w:szCs w:val="24"/>
          <w:rtl/>
        </w:rPr>
        <w:t>ו</w:t>
      </w:r>
      <w:r w:rsidR="00D405FB">
        <w:rPr>
          <w:rFonts w:ascii="Arial" w:hAnsi="Arial" w:cs="Arial" w:hint="cs"/>
          <w:sz w:val="24"/>
          <w:szCs w:val="24"/>
          <w:rtl/>
        </w:rPr>
        <w:t xml:space="preserve">לקיים נסיעת מבחן על דגמי </w:t>
      </w:r>
      <w:r w:rsidR="00D405FB">
        <w:rPr>
          <w:rFonts w:ascii="Arial" w:hAnsi="Arial" w:cs="Arial"/>
          <w:sz w:val="24"/>
          <w:szCs w:val="24"/>
        </w:rPr>
        <w:t>2018</w:t>
      </w:r>
      <w:r w:rsidR="00D405FB">
        <w:rPr>
          <w:rFonts w:ascii="Arial" w:hAnsi="Arial" w:cs="Arial" w:hint="cs"/>
          <w:sz w:val="24"/>
          <w:szCs w:val="24"/>
          <w:rtl/>
        </w:rPr>
        <w:t xml:space="preserve"> החדשים מוזמנים לה</w:t>
      </w:r>
      <w:r>
        <w:rPr>
          <w:rFonts w:ascii="Arial" w:hAnsi="Arial" w:cs="Arial" w:hint="cs"/>
          <w:sz w:val="24"/>
          <w:szCs w:val="24"/>
          <w:rtl/>
        </w:rPr>
        <w:t>י</w:t>
      </w:r>
      <w:r w:rsidR="00D405FB">
        <w:rPr>
          <w:rFonts w:ascii="Arial" w:hAnsi="Arial" w:cs="Arial" w:hint="cs"/>
          <w:sz w:val="24"/>
          <w:szCs w:val="24"/>
          <w:rtl/>
        </w:rPr>
        <w:t>רשם לאירוע בכתובת:</w:t>
      </w:r>
    </w:p>
    <w:p w:rsidR="00D405FB" w:rsidRPr="00DE439A" w:rsidRDefault="00D405FB" w:rsidP="00DE439A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  <w:rtl/>
        </w:rPr>
      </w:pPr>
      <w:r w:rsidRPr="00DE439A">
        <w:rPr>
          <w:rFonts w:ascii="Arial" w:hAnsi="Arial" w:cs="Arial" w:hint="cs"/>
          <w:b/>
          <w:bCs/>
          <w:sz w:val="20"/>
          <w:szCs w:val="20"/>
          <w:rtl/>
        </w:rPr>
        <w:t xml:space="preserve"> </w:t>
      </w:r>
      <w:hyperlink r:id="rId9" w:history="1">
        <w:r w:rsidR="00DE439A" w:rsidRPr="00DE439A">
          <w:rPr>
            <w:rStyle w:val="Hyperlink"/>
            <w:b/>
            <w:bCs/>
            <w:sz w:val="24"/>
            <w:szCs w:val="24"/>
          </w:rPr>
          <w:t>http://www.metro.co.il/mini-site/2017/beta_event/index.html</w:t>
        </w:r>
      </w:hyperlink>
    </w:p>
    <w:p w:rsidR="002F35F6" w:rsidRDefault="002F35F6" w:rsidP="00DE439A">
      <w:pPr>
        <w:spacing w:line="276" w:lineRule="auto"/>
        <w:jc w:val="both"/>
        <w:rPr>
          <w:rFonts w:ascii="Arial" w:hAnsi="Arial" w:cs="Arial"/>
          <w:sz w:val="24"/>
          <w:szCs w:val="24"/>
          <w:rtl/>
        </w:rPr>
      </w:pPr>
    </w:p>
    <w:p w:rsidR="00D405FB" w:rsidRDefault="00D405FB" w:rsidP="00DE439A">
      <w:pPr>
        <w:spacing w:line="276" w:lineRule="auto"/>
        <w:jc w:val="both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</w:rPr>
        <w:t>*</w:t>
      </w:r>
      <w:r w:rsidR="00DE439A">
        <w:rPr>
          <w:rFonts w:ascii="Arial" w:hAnsi="Arial" w:cs="Arial" w:hint="cs"/>
          <w:sz w:val="24"/>
          <w:szCs w:val="24"/>
          <w:rtl/>
        </w:rPr>
        <w:t>רכיבות המבחן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="00DE439A">
        <w:rPr>
          <w:rFonts w:ascii="Arial" w:hAnsi="Arial" w:cs="Arial" w:hint="cs"/>
          <w:sz w:val="24"/>
          <w:szCs w:val="24"/>
          <w:rtl/>
        </w:rPr>
        <w:t>יתאפשרו עם רישיון נהיגה בתוקף בלבד ו</w:t>
      </w:r>
      <w:r>
        <w:rPr>
          <w:rFonts w:ascii="Arial" w:hAnsi="Arial" w:cs="Arial" w:hint="cs"/>
          <w:sz w:val="24"/>
          <w:szCs w:val="24"/>
          <w:rtl/>
        </w:rPr>
        <w:t>ציוד רכיבה מלא: קסדה, חליפה, מגפיים וכפפות.</w:t>
      </w:r>
    </w:p>
    <w:p w:rsidR="00D405FB" w:rsidRDefault="00D405FB" w:rsidP="00D405FB">
      <w:pPr>
        <w:spacing w:line="276" w:lineRule="auto"/>
        <w:jc w:val="both"/>
        <w:rPr>
          <w:rFonts w:ascii="Arial" w:hAnsi="Arial" w:cs="Arial"/>
          <w:sz w:val="24"/>
          <w:szCs w:val="24"/>
          <w:rtl/>
        </w:rPr>
      </w:pPr>
    </w:p>
    <w:p w:rsidR="007B342F" w:rsidRDefault="007B342F" w:rsidP="00D405FB">
      <w:pPr>
        <w:spacing w:line="276" w:lineRule="auto"/>
        <w:jc w:val="both"/>
        <w:rPr>
          <w:rFonts w:ascii="Arial" w:hAnsi="Arial" w:cs="Arial"/>
          <w:sz w:val="24"/>
          <w:szCs w:val="24"/>
          <w:rtl/>
        </w:rPr>
      </w:pPr>
    </w:p>
    <w:p w:rsidR="007B342F" w:rsidRPr="007B342F" w:rsidRDefault="007B342F" w:rsidP="007B342F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rtl/>
        </w:rPr>
      </w:pPr>
      <w:r w:rsidRPr="007B342F">
        <w:rPr>
          <w:rFonts w:ascii="Arial" w:hAnsi="Arial" w:cs="Arial" w:hint="cs"/>
          <w:b/>
          <w:bCs/>
          <w:sz w:val="24"/>
          <w:szCs w:val="24"/>
          <w:u w:val="single"/>
          <w:rtl/>
        </w:rPr>
        <w:t xml:space="preserve">4 באוקטובר, יער קולה, החל מהשעה 11:00 ועד 15:00. </w:t>
      </w:r>
    </w:p>
    <w:p w:rsidR="007B342F" w:rsidRDefault="007B342F" w:rsidP="007B342F">
      <w:pPr>
        <w:spacing w:line="276" w:lineRule="auto"/>
        <w:rPr>
          <w:rFonts w:ascii="Arial" w:hAnsi="Arial" w:cs="Arial"/>
          <w:sz w:val="24"/>
          <w:szCs w:val="24"/>
          <w:rtl/>
        </w:rPr>
      </w:pPr>
    </w:p>
    <w:p w:rsidR="00D405FB" w:rsidRDefault="007B342F" w:rsidP="007B342F">
      <w:pPr>
        <w:spacing w:line="276" w:lineRule="auto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</w:rPr>
        <w:t>אלכס סלביני</w:t>
      </w:r>
    </w:p>
    <w:p w:rsidR="00161A39" w:rsidRDefault="00161A39" w:rsidP="003C66AB">
      <w:pPr>
        <w:spacing w:line="276" w:lineRule="auto"/>
        <w:rPr>
          <w:rFonts w:ascii="Arial" w:hAnsi="Arial" w:cs="Arial"/>
          <w:sz w:val="24"/>
          <w:szCs w:val="24"/>
          <w:rtl/>
        </w:rPr>
      </w:pPr>
    </w:p>
    <w:p w:rsidR="007C7C9C" w:rsidRPr="007B342F" w:rsidRDefault="007C7C9C" w:rsidP="007B342F">
      <w:pPr>
        <w:bidi w:val="0"/>
        <w:jc w:val="right"/>
        <w:rPr>
          <w:b/>
          <w:bCs/>
          <w:sz w:val="24"/>
          <w:szCs w:val="24"/>
        </w:rPr>
      </w:pPr>
      <w:r>
        <w:rPr>
          <w:b/>
          <w:bCs/>
        </w:rPr>
        <w:t>1 Time EWC World Champ</w:t>
      </w:r>
    </w:p>
    <w:p w:rsidR="007C7C9C" w:rsidRPr="007B342F" w:rsidRDefault="007C7C9C" w:rsidP="007B342F">
      <w:pPr>
        <w:bidi w:val="0"/>
        <w:jc w:val="right"/>
        <w:rPr>
          <w:b/>
          <w:bCs/>
          <w:sz w:val="24"/>
          <w:szCs w:val="24"/>
        </w:rPr>
      </w:pPr>
    </w:p>
    <w:p w:rsidR="007C7C9C" w:rsidRPr="007B342F" w:rsidRDefault="007C7C9C" w:rsidP="007B342F">
      <w:pPr>
        <w:bidi w:val="0"/>
        <w:jc w:val="right"/>
        <w:rPr>
          <w:b/>
          <w:bCs/>
          <w:sz w:val="24"/>
          <w:szCs w:val="24"/>
        </w:rPr>
      </w:pPr>
      <w:r w:rsidRPr="007B342F">
        <w:rPr>
          <w:b/>
          <w:bCs/>
          <w:sz w:val="24"/>
          <w:szCs w:val="24"/>
        </w:rPr>
        <w:t>14 wins in World Champ</w:t>
      </w:r>
    </w:p>
    <w:p w:rsidR="007C7C9C" w:rsidRPr="007B342F" w:rsidRDefault="007C7C9C" w:rsidP="007B342F">
      <w:pPr>
        <w:bidi w:val="0"/>
        <w:jc w:val="right"/>
        <w:rPr>
          <w:b/>
          <w:bCs/>
          <w:sz w:val="24"/>
          <w:szCs w:val="24"/>
        </w:rPr>
      </w:pPr>
    </w:p>
    <w:p w:rsidR="007C7C9C" w:rsidRPr="007B342F" w:rsidRDefault="007C7C9C" w:rsidP="007B342F">
      <w:pPr>
        <w:bidi w:val="0"/>
        <w:jc w:val="right"/>
        <w:rPr>
          <w:b/>
          <w:bCs/>
          <w:sz w:val="24"/>
          <w:szCs w:val="24"/>
        </w:rPr>
      </w:pPr>
      <w:r w:rsidRPr="007B342F">
        <w:rPr>
          <w:b/>
          <w:bCs/>
          <w:sz w:val="24"/>
          <w:szCs w:val="24"/>
        </w:rPr>
        <w:t>37 podiums in World Champ</w:t>
      </w:r>
    </w:p>
    <w:p w:rsidR="007C7C9C" w:rsidRPr="007B342F" w:rsidRDefault="007C7C9C" w:rsidP="007B342F">
      <w:pPr>
        <w:bidi w:val="0"/>
        <w:jc w:val="right"/>
        <w:rPr>
          <w:b/>
          <w:bCs/>
          <w:sz w:val="24"/>
          <w:szCs w:val="24"/>
        </w:rPr>
      </w:pPr>
    </w:p>
    <w:p w:rsidR="007C7C9C" w:rsidRPr="007B342F" w:rsidRDefault="007C7C9C" w:rsidP="007B342F">
      <w:pPr>
        <w:bidi w:val="0"/>
        <w:jc w:val="right"/>
        <w:rPr>
          <w:sz w:val="24"/>
          <w:szCs w:val="24"/>
        </w:rPr>
      </w:pPr>
      <w:r w:rsidRPr="007B342F">
        <w:rPr>
          <w:sz w:val="24"/>
          <w:szCs w:val="24"/>
        </w:rPr>
        <w:t>2007: 1</w:t>
      </w:r>
      <w:r w:rsidRPr="007B342F">
        <w:rPr>
          <w:sz w:val="24"/>
          <w:szCs w:val="24"/>
          <w:vertAlign w:val="superscript"/>
        </w:rPr>
        <w:t>st</w:t>
      </w:r>
      <w:r w:rsidRPr="007B342F">
        <w:rPr>
          <w:sz w:val="24"/>
          <w:szCs w:val="24"/>
        </w:rPr>
        <w:t xml:space="preserve"> </w:t>
      </w:r>
      <w:proofErr w:type="spellStart"/>
      <w:r w:rsidRPr="007B342F">
        <w:rPr>
          <w:sz w:val="24"/>
          <w:szCs w:val="24"/>
        </w:rPr>
        <w:t>Isde</w:t>
      </w:r>
      <w:proofErr w:type="spellEnd"/>
      <w:r w:rsidRPr="007B342F">
        <w:rPr>
          <w:sz w:val="24"/>
          <w:szCs w:val="24"/>
        </w:rPr>
        <w:t xml:space="preserve"> </w:t>
      </w:r>
      <w:proofErr w:type="spellStart"/>
      <w:r w:rsidRPr="007B342F">
        <w:rPr>
          <w:sz w:val="24"/>
          <w:szCs w:val="24"/>
        </w:rPr>
        <w:t>Enduro</w:t>
      </w:r>
      <w:proofErr w:type="spellEnd"/>
    </w:p>
    <w:p w:rsidR="007C7C9C" w:rsidRPr="007B342F" w:rsidRDefault="007C7C9C" w:rsidP="007B342F">
      <w:pPr>
        <w:bidi w:val="0"/>
        <w:jc w:val="right"/>
        <w:rPr>
          <w:sz w:val="24"/>
          <w:szCs w:val="24"/>
        </w:rPr>
      </w:pPr>
      <w:r w:rsidRPr="007B342F">
        <w:rPr>
          <w:sz w:val="24"/>
          <w:szCs w:val="24"/>
        </w:rPr>
        <w:t>2009: 2nd MX3 World Champ</w:t>
      </w:r>
    </w:p>
    <w:p w:rsidR="007C7C9C" w:rsidRPr="007B342F" w:rsidRDefault="007C7C9C" w:rsidP="007B342F">
      <w:pPr>
        <w:bidi w:val="0"/>
        <w:jc w:val="right"/>
        <w:rPr>
          <w:sz w:val="24"/>
          <w:szCs w:val="24"/>
        </w:rPr>
      </w:pPr>
      <w:r w:rsidRPr="007B342F">
        <w:rPr>
          <w:sz w:val="24"/>
          <w:szCs w:val="24"/>
        </w:rPr>
        <w:t>2010: 3</w:t>
      </w:r>
      <w:r w:rsidRPr="007B342F">
        <w:rPr>
          <w:sz w:val="24"/>
          <w:szCs w:val="24"/>
          <w:vertAlign w:val="superscript"/>
        </w:rPr>
        <w:t>rd</w:t>
      </w:r>
      <w:r w:rsidRPr="007B342F">
        <w:rPr>
          <w:sz w:val="24"/>
          <w:szCs w:val="24"/>
        </w:rPr>
        <w:t xml:space="preserve"> </w:t>
      </w:r>
      <w:proofErr w:type="spellStart"/>
      <w:r w:rsidRPr="007B342F">
        <w:rPr>
          <w:sz w:val="24"/>
          <w:szCs w:val="24"/>
        </w:rPr>
        <w:t>Isde</w:t>
      </w:r>
      <w:proofErr w:type="spellEnd"/>
      <w:r w:rsidRPr="007B342F">
        <w:rPr>
          <w:sz w:val="24"/>
          <w:szCs w:val="24"/>
        </w:rPr>
        <w:t xml:space="preserve"> </w:t>
      </w:r>
      <w:proofErr w:type="spellStart"/>
      <w:r w:rsidRPr="007B342F">
        <w:rPr>
          <w:sz w:val="24"/>
          <w:szCs w:val="24"/>
        </w:rPr>
        <w:t>Enduro</w:t>
      </w:r>
      <w:proofErr w:type="spellEnd"/>
    </w:p>
    <w:p w:rsidR="007C7C9C" w:rsidRPr="007B342F" w:rsidRDefault="007C7C9C" w:rsidP="007B342F">
      <w:pPr>
        <w:bidi w:val="0"/>
        <w:jc w:val="right"/>
        <w:rPr>
          <w:sz w:val="24"/>
          <w:szCs w:val="24"/>
        </w:rPr>
      </w:pPr>
      <w:r w:rsidRPr="007B342F">
        <w:rPr>
          <w:sz w:val="24"/>
          <w:szCs w:val="24"/>
        </w:rPr>
        <w:t>2011: 7th EWC E3</w:t>
      </w:r>
    </w:p>
    <w:p w:rsidR="007C7C9C" w:rsidRPr="007B342F" w:rsidRDefault="007C7C9C" w:rsidP="007B342F">
      <w:pPr>
        <w:bidi w:val="0"/>
        <w:jc w:val="right"/>
        <w:rPr>
          <w:sz w:val="24"/>
          <w:szCs w:val="24"/>
        </w:rPr>
      </w:pPr>
      <w:r w:rsidRPr="007B342F">
        <w:rPr>
          <w:sz w:val="24"/>
          <w:szCs w:val="24"/>
        </w:rPr>
        <w:t>2012: 7th EWC E2 - 1st Italian Champ. Overall</w:t>
      </w:r>
    </w:p>
    <w:p w:rsidR="007C7C9C" w:rsidRPr="007B342F" w:rsidRDefault="007C7C9C" w:rsidP="007B342F">
      <w:pPr>
        <w:bidi w:val="0"/>
        <w:jc w:val="right"/>
        <w:rPr>
          <w:sz w:val="24"/>
          <w:szCs w:val="24"/>
        </w:rPr>
      </w:pPr>
      <w:r w:rsidRPr="007B342F">
        <w:rPr>
          <w:sz w:val="24"/>
          <w:szCs w:val="24"/>
        </w:rPr>
        <w:t>2013: 1st EWC E2 - 1st Italian Champ. Overall</w:t>
      </w:r>
    </w:p>
    <w:p w:rsidR="007C7C9C" w:rsidRPr="007B342F" w:rsidRDefault="007C7C9C" w:rsidP="007B342F">
      <w:pPr>
        <w:bidi w:val="0"/>
        <w:jc w:val="right"/>
        <w:rPr>
          <w:sz w:val="24"/>
          <w:szCs w:val="24"/>
        </w:rPr>
      </w:pPr>
      <w:r w:rsidRPr="007B342F">
        <w:rPr>
          <w:sz w:val="24"/>
          <w:szCs w:val="24"/>
        </w:rPr>
        <w:t>2014: 2nd EWC E2 - 1st Italian Champ. Overall</w:t>
      </w:r>
    </w:p>
    <w:p w:rsidR="007C7C9C" w:rsidRPr="007B342F" w:rsidRDefault="007C7C9C" w:rsidP="007B342F">
      <w:pPr>
        <w:bidi w:val="0"/>
        <w:jc w:val="right"/>
        <w:rPr>
          <w:sz w:val="24"/>
          <w:szCs w:val="24"/>
        </w:rPr>
      </w:pPr>
      <w:r w:rsidRPr="007B342F">
        <w:rPr>
          <w:sz w:val="24"/>
          <w:szCs w:val="24"/>
        </w:rPr>
        <w:t>2015: 2nd EWC E2</w:t>
      </w:r>
    </w:p>
    <w:p w:rsidR="007C7C9C" w:rsidRPr="007B342F" w:rsidRDefault="007C7C9C" w:rsidP="007B342F">
      <w:pPr>
        <w:bidi w:val="0"/>
        <w:jc w:val="right"/>
        <w:rPr>
          <w:sz w:val="24"/>
          <w:szCs w:val="24"/>
        </w:rPr>
      </w:pPr>
      <w:r w:rsidRPr="007B342F">
        <w:rPr>
          <w:sz w:val="24"/>
          <w:szCs w:val="24"/>
        </w:rPr>
        <w:t xml:space="preserve">2016: 9th </w:t>
      </w:r>
      <w:proofErr w:type="spellStart"/>
      <w:r w:rsidRPr="007B342F">
        <w:rPr>
          <w:sz w:val="24"/>
          <w:szCs w:val="24"/>
        </w:rPr>
        <w:t>EnduroGP</w:t>
      </w:r>
      <w:proofErr w:type="spellEnd"/>
      <w:r w:rsidRPr="007B342F">
        <w:rPr>
          <w:sz w:val="24"/>
          <w:szCs w:val="24"/>
        </w:rPr>
        <w:t xml:space="preserve"> - 1st Italian Champ. Overall</w:t>
      </w:r>
    </w:p>
    <w:p w:rsidR="007C7C9C" w:rsidRPr="007B342F" w:rsidRDefault="007C7C9C" w:rsidP="007B342F">
      <w:pPr>
        <w:bidi w:val="0"/>
        <w:jc w:val="right"/>
        <w:rPr>
          <w:sz w:val="24"/>
          <w:szCs w:val="24"/>
        </w:rPr>
      </w:pPr>
    </w:p>
    <w:p w:rsidR="007C7C9C" w:rsidRPr="007B342F" w:rsidRDefault="007C7C9C" w:rsidP="007C7C9C">
      <w:pPr>
        <w:jc w:val="center"/>
        <w:rPr>
          <w:rFonts w:ascii="Arial" w:hAnsi="Arial" w:cs="Arial"/>
          <w:sz w:val="24"/>
          <w:szCs w:val="24"/>
          <w:rtl/>
        </w:rPr>
      </w:pPr>
      <w:r w:rsidRPr="007B342F">
        <w:rPr>
          <w:rFonts w:ascii="Arial" w:hAnsi="Arial" w:cs="Arial" w:hint="cs"/>
          <w:sz w:val="24"/>
          <w:szCs w:val="24"/>
          <w:rtl/>
        </w:rPr>
        <w:t xml:space="preserve"> </w:t>
      </w:r>
    </w:p>
    <w:sectPr w:rsidR="007C7C9C" w:rsidRPr="007B342F" w:rsidSect="00CD3B74">
      <w:headerReference w:type="default" r:id="rId10"/>
      <w:footerReference w:type="defaul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A99" w:rsidRDefault="003F6A99" w:rsidP="002E6955">
      <w:r>
        <w:separator/>
      </w:r>
    </w:p>
  </w:endnote>
  <w:endnote w:type="continuationSeparator" w:id="0">
    <w:p w:rsidR="003F6A99" w:rsidRDefault="003F6A99" w:rsidP="002E6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566" w:rsidRDefault="00B67566" w:rsidP="00B67566">
    <w:pPr>
      <w:pStyle w:val="Footer"/>
      <w:jc w:val="center"/>
    </w:pPr>
    <w:r w:rsidRPr="00B67566">
      <w:rPr>
        <w:rFonts w:ascii="Arial" w:hAnsi="Arial" w:cs="Arial" w:hint="cs"/>
        <w:noProof/>
        <w:sz w:val="44"/>
        <w:szCs w:val="44"/>
        <w:rtl/>
      </w:rPr>
      <w:drawing>
        <wp:inline distT="0" distB="0" distL="0" distR="0" wp14:anchorId="66C4A857" wp14:editId="217AECF2">
          <wp:extent cx="1818766" cy="1899987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847" cy="19032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A99" w:rsidRDefault="003F6A99" w:rsidP="002E6955">
      <w:r>
        <w:separator/>
      </w:r>
    </w:p>
  </w:footnote>
  <w:footnote w:type="continuationSeparator" w:id="0">
    <w:p w:rsidR="003F6A99" w:rsidRDefault="003F6A99" w:rsidP="002E69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104" w:rsidRPr="00204104" w:rsidRDefault="00204104" w:rsidP="00204104">
    <w:pPr>
      <w:pStyle w:val="Header"/>
      <w:jc w:val="center"/>
      <w:rPr>
        <w:b/>
        <w:bCs/>
        <w:rtl/>
      </w:rPr>
    </w:pPr>
    <w:r w:rsidRPr="00C537E7">
      <w:rPr>
        <w:rFonts w:ascii="Arial" w:hAnsi="Arial" w:cs="Arial" w:hint="cs"/>
        <w:noProof/>
        <w:sz w:val="40"/>
        <w:szCs w:val="40"/>
      </w:rPr>
      <w:drawing>
        <wp:inline distT="0" distB="0" distL="0" distR="0" wp14:anchorId="0ADD2687" wp14:editId="611BAF08">
          <wp:extent cx="2008984" cy="800100"/>
          <wp:effectExtent l="0" t="0" r="0" b="0"/>
          <wp:docPr id="3" name="Picture 3" descr="Z:\לקוחות\מטרו\METRO_HEB_CONVERTED _sub 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לקוחות\מטרו\METRO_HEB_CONVERTED _sub 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051" cy="8068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46055"/>
    <w:multiLevelType w:val="hybridMultilevel"/>
    <w:tmpl w:val="CE0A0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84B40"/>
    <w:multiLevelType w:val="hybridMultilevel"/>
    <w:tmpl w:val="3942E288"/>
    <w:lvl w:ilvl="0" w:tplc="548262B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82B4B"/>
    <w:multiLevelType w:val="hybridMultilevel"/>
    <w:tmpl w:val="2CA65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9667B"/>
    <w:multiLevelType w:val="hybridMultilevel"/>
    <w:tmpl w:val="83FE4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0626C"/>
    <w:multiLevelType w:val="hybridMultilevel"/>
    <w:tmpl w:val="18946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CA6C94"/>
    <w:multiLevelType w:val="hybridMultilevel"/>
    <w:tmpl w:val="841801AE"/>
    <w:lvl w:ilvl="0" w:tplc="50A2A8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E5D9A"/>
    <w:multiLevelType w:val="hybridMultilevel"/>
    <w:tmpl w:val="7FCA060A"/>
    <w:lvl w:ilvl="0" w:tplc="D0D4CAC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6E440E"/>
    <w:multiLevelType w:val="hybridMultilevel"/>
    <w:tmpl w:val="326CA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F33AB6"/>
    <w:multiLevelType w:val="hybridMultilevel"/>
    <w:tmpl w:val="488EB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770FF2"/>
    <w:multiLevelType w:val="hybridMultilevel"/>
    <w:tmpl w:val="AC46A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AE29B4"/>
    <w:multiLevelType w:val="hybridMultilevel"/>
    <w:tmpl w:val="1CBA4B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2F661B4"/>
    <w:multiLevelType w:val="hybridMultilevel"/>
    <w:tmpl w:val="6EF62B80"/>
    <w:lvl w:ilvl="0" w:tplc="548262B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8E1FFA"/>
    <w:multiLevelType w:val="hybridMultilevel"/>
    <w:tmpl w:val="CCF438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3823727"/>
    <w:multiLevelType w:val="hybridMultilevel"/>
    <w:tmpl w:val="D7964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9203C6"/>
    <w:multiLevelType w:val="hybridMultilevel"/>
    <w:tmpl w:val="1BF8641E"/>
    <w:lvl w:ilvl="0" w:tplc="50A2A8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A5A5022"/>
    <w:multiLevelType w:val="hybridMultilevel"/>
    <w:tmpl w:val="01265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4E013F"/>
    <w:multiLevelType w:val="hybridMultilevel"/>
    <w:tmpl w:val="B67AFC0E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73136ECC"/>
    <w:multiLevelType w:val="hybridMultilevel"/>
    <w:tmpl w:val="885CB0F2"/>
    <w:lvl w:ilvl="0" w:tplc="A31019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FC1517"/>
    <w:multiLevelType w:val="hybridMultilevel"/>
    <w:tmpl w:val="82AEC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AC0431"/>
    <w:multiLevelType w:val="hybridMultilevel"/>
    <w:tmpl w:val="FB581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F16446"/>
    <w:multiLevelType w:val="hybridMultilevel"/>
    <w:tmpl w:val="80A0FA22"/>
    <w:lvl w:ilvl="0" w:tplc="8F5654B2">
      <w:numFmt w:val="bullet"/>
      <w:lvlText w:val="•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F565E3C"/>
    <w:multiLevelType w:val="hybridMultilevel"/>
    <w:tmpl w:val="C9FC732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1"/>
  </w:num>
  <w:num w:numId="5">
    <w:abstractNumId w:val="12"/>
  </w:num>
  <w:num w:numId="6">
    <w:abstractNumId w:val="3"/>
  </w:num>
  <w:num w:numId="7">
    <w:abstractNumId w:val="16"/>
  </w:num>
  <w:num w:numId="8">
    <w:abstractNumId w:val="4"/>
  </w:num>
  <w:num w:numId="9">
    <w:abstractNumId w:val="19"/>
  </w:num>
  <w:num w:numId="10">
    <w:abstractNumId w:val="2"/>
  </w:num>
  <w:num w:numId="11">
    <w:abstractNumId w:val="14"/>
  </w:num>
  <w:num w:numId="12">
    <w:abstractNumId w:val="5"/>
  </w:num>
  <w:num w:numId="13">
    <w:abstractNumId w:val="10"/>
  </w:num>
  <w:num w:numId="14">
    <w:abstractNumId w:val="21"/>
  </w:num>
  <w:num w:numId="15">
    <w:abstractNumId w:val="20"/>
  </w:num>
  <w:num w:numId="16">
    <w:abstractNumId w:val="18"/>
  </w:num>
  <w:num w:numId="17">
    <w:abstractNumId w:val="0"/>
  </w:num>
  <w:num w:numId="18">
    <w:abstractNumId w:val="8"/>
  </w:num>
  <w:num w:numId="19">
    <w:abstractNumId w:val="17"/>
  </w:num>
  <w:num w:numId="20">
    <w:abstractNumId w:val="13"/>
  </w:num>
  <w:num w:numId="21">
    <w:abstractNumId w:val="15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E99"/>
    <w:rsid w:val="00036365"/>
    <w:rsid w:val="000365CC"/>
    <w:rsid w:val="00040663"/>
    <w:rsid w:val="00045C8E"/>
    <w:rsid w:val="0007638A"/>
    <w:rsid w:val="0007657C"/>
    <w:rsid w:val="00081A82"/>
    <w:rsid w:val="00085522"/>
    <w:rsid w:val="00095C0E"/>
    <w:rsid w:val="000A66FC"/>
    <w:rsid w:val="000A6CEF"/>
    <w:rsid w:val="000B7B8B"/>
    <w:rsid w:val="000E435D"/>
    <w:rsid w:val="000F1BB4"/>
    <w:rsid w:val="000F3749"/>
    <w:rsid w:val="000F5B8A"/>
    <w:rsid w:val="0010569D"/>
    <w:rsid w:val="0011143E"/>
    <w:rsid w:val="00161A39"/>
    <w:rsid w:val="001648CE"/>
    <w:rsid w:val="00173400"/>
    <w:rsid w:val="00173BB3"/>
    <w:rsid w:val="00181365"/>
    <w:rsid w:val="001B18BF"/>
    <w:rsid w:val="001B2D46"/>
    <w:rsid w:val="001C69D2"/>
    <w:rsid w:val="001D03B4"/>
    <w:rsid w:val="001D3017"/>
    <w:rsid w:val="001F3622"/>
    <w:rsid w:val="00204104"/>
    <w:rsid w:val="002160F5"/>
    <w:rsid w:val="002242C0"/>
    <w:rsid w:val="00230112"/>
    <w:rsid w:val="00235A6C"/>
    <w:rsid w:val="002363ED"/>
    <w:rsid w:val="00243BA9"/>
    <w:rsid w:val="002502E6"/>
    <w:rsid w:val="00250631"/>
    <w:rsid w:val="00253B27"/>
    <w:rsid w:val="00263060"/>
    <w:rsid w:val="00264865"/>
    <w:rsid w:val="00274116"/>
    <w:rsid w:val="002824BA"/>
    <w:rsid w:val="00282D9F"/>
    <w:rsid w:val="00292A23"/>
    <w:rsid w:val="00293093"/>
    <w:rsid w:val="002973A3"/>
    <w:rsid w:val="002A53DF"/>
    <w:rsid w:val="002C2DCB"/>
    <w:rsid w:val="002C4EC9"/>
    <w:rsid w:val="002D1BA7"/>
    <w:rsid w:val="002E5E08"/>
    <w:rsid w:val="002E6955"/>
    <w:rsid w:val="002F35F6"/>
    <w:rsid w:val="00302F6E"/>
    <w:rsid w:val="00311E13"/>
    <w:rsid w:val="00330E10"/>
    <w:rsid w:val="003358D9"/>
    <w:rsid w:val="00341BC0"/>
    <w:rsid w:val="0036302C"/>
    <w:rsid w:val="00363B88"/>
    <w:rsid w:val="00372289"/>
    <w:rsid w:val="003B257B"/>
    <w:rsid w:val="003B79AA"/>
    <w:rsid w:val="003C340E"/>
    <w:rsid w:val="003C66AB"/>
    <w:rsid w:val="003D2994"/>
    <w:rsid w:val="003F6A99"/>
    <w:rsid w:val="00447696"/>
    <w:rsid w:val="00452D62"/>
    <w:rsid w:val="00453C90"/>
    <w:rsid w:val="00463A36"/>
    <w:rsid w:val="004656A1"/>
    <w:rsid w:val="004662F3"/>
    <w:rsid w:val="00467F47"/>
    <w:rsid w:val="00472980"/>
    <w:rsid w:val="00481B3F"/>
    <w:rsid w:val="00486A2B"/>
    <w:rsid w:val="00486AF3"/>
    <w:rsid w:val="00492C52"/>
    <w:rsid w:val="00497B4A"/>
    <w:rsid w:val="004A19DA"/>
    <w:rsid w:val="004B1444"/>
    <w:rsid w:val="004B4F48"/>
    <w:rsid w:val="004B550D"/>
    <w:rsid w:val="004B6090"/>
    <w:rsid w:val="004C25CE"/>
    <w:rsid w:val="004C7319"/>
    <w:rsid w:val="004D02D4"/>
    <w:rsid w:val="004E2F7A"/>
    <w:rsid w:val="00506AAC"/>
    <w:rsid w:val="005109AD"/>
    <w:rsid w:val="0051651A"/>
    <w:rsid w:val="005254A9"/>
    <w:rsid w:val="005359A3"/>
    <w:rsid w:val="00557AD6"/>
    <w:rsid w:val="005640CA"/>
    <w:rsid w:val="005A0994"/>
    <w:rsid w:val="005A33B8"/>
    <w:rsid w:val="005A373E"/>
    <w:rsid w:val="005C02FC"/>
    <w:rsid w:val="005C1D11"/>
    <w:rsid w:val="005C57E2"/>
    <w:rsid w:val="005D6636"/>
    <w:rsid w:val="005F2527"/>
    <w:rsid w:val="005F451A"/>
    <w:rsid w:val="00600EA2"/>
    <w:rsid w:val="00611F74"/>
    <w:rsid w:val="0062419A"/>
    <w:rsid w:val="00646021"/>
    <w:rsid w:val="00652BA7"/>
    <w:rsid w:val="006566B7"/>
    <w:rsid w:val="00657476"/>
    <w:rsid w:val="00666C55"/>
    <w:rsid w:val="00672C91"/>
    <w:rsid w:val="006A1CB8"/>
    <w:rsid w:val="006A5E69"/>
    <w:rsid w:val="006B5461"/>
    <w:rsid w:val="006C4308"/>
    <w:rsid w:val="006E2804"/>
    <w:rsid w:val="006E2D40"/>
    <w:rsid w:val="006F0CDC"/>
    <w:rsid w:val="00733995"/>
    <w:rsid w:val="00742DA3"/>
    <w:rsid w:val="007474B1"/>
    <w:rsid w:val="007608D3"/>
    <w:rsid w:val="00760DAB"/>
    <w:rsid w:val="00763CFA"/>
    <w:rsid w:val="00765E85"/>
    <w:rsid w:val="00770AF8"/>
    <w:rsid w:val="0078623A"/>
    <w:rsid w:val="00792CF1"/>
    <w:rsid w:val="00793FB8"/>
    <w:rsid w:val="007A1B4B"/>
    <w:rsid w:val="007A4455"/>
    <w:rsid w:val="007A7D42"/>
    <w:rsid w:val="007B342F"/>
    <w:rsid w:val="007C02E8"/>
    <w:rsid w:val="007C4429"/>
    <w:rsid w:val="007C7C9C"/>
    <w:rsid w:val="007D4A47"/>
    <w:rsid w:val="007E1D27"/>
    <w:rsid w:val="007E3166"/>
    <w:rsid w:val="007E33DD"/>
    <w:rsid w:val="008072BF"/>
    <w:rsid w:val="0081783C"/>
    <w:rsid w:val="008317E3"/>
    <w:rsid w:val="00837E67"/>
    <w:rsid w:val="008732F1"/>
    <w:rsid w:val="00892545"/>
    <w:rsid w:val="0089752E"/>
    <w:rsid w:val="008A0111"/>
    <w:rsid w:val="008A1C90"/>
    <w:rsid w:val="008C3243"/>
    <w:rsid w:val="008D070F"/>
    <w:rsid w:val="008D4162"/>
    <w:rsid w:val="008E243F"/>
    <w:rsid w:val="008F5B45"/>
    <w:rsid w:val="009003CD"/>
    <w:rsid w:val="009057B0"/>
    <w:rsid w:val="00911CAD"/>
    <w:rsid w:val="00912BA5"/>
    <w:rsid w:val="009319D5"/>
    <w:rsid w:val="00941BED"/>
    <w:rsid w:val="009466EA"/>
    <w:rsid w:val="00950A7B"/>
    <w:rsid w:val="00951555"/>
    <w:rsid w:val="00953D17"/>
    <w:rsid w:val="00956F76"/>
    <w:rsid w:val="009573B7"/>
    <w:rsid w:val="00960F10"/>
    <w:rsid w:val="009707F5"/>
    <w:rsid w:val="009741E2"/>
    <w:rsid w:val="00985EF6"/>
    <w:rsid w:val="00987512"/>
    <w:rsid w:val="009A1B09"/>
    <w:rsid w:val="009B0381"/>
    <w:rsid w:val="009B64F1"/>
    <w:rsid w:val="009E114F"/>
    <w:rsid w:val="009E7069"/>
    <w:rsid w:val="00A01A4C"/>
    <w:rsid w:val="00A11159"/>
    <w:rsid w:val="00A21F88"/>
    <w:rsid w:val="00A667C9"/>
    <w:rsid w:val="00A86CE1"/>
    <w:rsid w:val="00A91515"/>
    <w:rsid w:val="00AA77C3"/>
    <w:rsid w:val="00AB1F77"/>
    <w:rsid w:val="00AB5586"/>
    <w:rsid w:val="00AB56FA"/>
    <w:rsid w:val="00AC5361"/>
    <w:rsid w:val="00AD7595"/>
    <w:rsid w:val="00AE23A7"/>
    <w:rsid w:val="00AE24E6"/>
    <w:rsid w:val="00AF03F0"/>
    <w:rsid w:val="00B016C1"/>
    <w:rsid w:val="00B1307C"/>
    <w:rsid w:val="00B13AF1"/>
    <w:rsid w:val="00B22445"/>
    <w:rsid w:val="00B25C01"/>
    <w:rsid w:val="00B26AE0"/>
    <w:rsid w:val="00B372DF"/>
    <w:rsid w:val="00B45903"/>
    <w:rsid w:val="00B4599E"/>
    <w:rsid w:val="00B67566"/>
    <w:rsid w:val="00B72D4F"/>
    <w:rsid w:val="00B85427"/>
    <w:rsid w:val="00BA2F50"/>
    <w:rsid w:val="00BB50BC"/>
    <w:rsid w:val="00BB703D"/>
    <w:rsid w:val="00BC07C2"/>
    <w:rsid w:val="00BE1EF8"/>
    <w:rsid w:val="00BE3144"/>
    <w:rsid w:val="00BF1617"/>
    <w:rsid w:val="00BF4E89"/>
    <w:rsid w:val="00C07B95"/>
    <w:rsid w:val="00C14F9B"/>
    <w:rsid w:val="00C22C0C"/>
    <w:rsid w:val="00C27D1B"/>
    <w:rsid w:val="00C30AC0"/>
    <w:rsid w:val="00C31B8B"/>
    <w:rsid w:val="00C377D2"/>
    <w:rsid w:val="00C40A50"/>
    <w:rsid w:val="00C473F2"/>
    <w:rsid w:val="00C53006"/>
    <w:rsid w:val="00C537E7"/>
    <w:rsid w:val="00C57093"/>
    <w:rsid w:val="00C631C4"/>
    <w:rsid w:val="00C863BC"/>
    <w:rsid w:val="00C9350E"/>
    <w:rsid w:val="00C948A1"/>
    <w:rsid w:val="00CB3217"/>
    <w:rsid w:val="00CC3D3D"/>
    <w:rsid w:val="00CC7C70"/>
    <w:rsid w:val="00CD3B74"/>
    <w:rsid w:val="00D11A61"/>
    <w:rsid w:val="00D20648"/>
    <w:rsid w:val="00D405FB"/>
    <w:rsid w:val="00D41B00"/>
    <w:rsid w:val="00D77058"/>
    <w:rsid w:val="00D924D4"/>
    <w:rsid w:val="00D96E46"/>
    <w:rsid w:val="00DB066F"/>
    <w:rsid w:val="00DB082B"/>
    <w:rsid w:val="00DC2459"/>
    <w:rsid w:val="00DC3E99"/>
    <w:rsid w:val="00DE1B75"/>
    <w:rsid w:val="00DE439A"/>
    <w:rsid w:val="00DF55CF"/>
    <w:rsid w:val="00DF6DCD"/>
    <w:rsid w:val="00E06189"/>
    <w:rsid w:val="00E14672"/>
    <w:rsid w:val="00E201B1"/>
    <w:rsid w:val="00E23FEB"/>
    <w:rsid w:val="00E45E48"/>
    <w:rsid w:val="00E522E9"/>
    <w:rsid w:val="00E644BA"/>
    <w:rsid w:val="00E80C5C"/>
    <w:rsid w:val="00E84788"/>
    <w:rsid w:val="00E851DE"/>
    <w:rsid w:val="00E93F0E"/>
    <w:rsid w:val="00EA022A"/>
    <w:rsid w:val="00EA5527"/>
    <w:rsid w:val="00EB4514"/>
    <w:rsid w:val="00EB6E65"/>
    <w:rsid w:val="00EC58D4"/>
    <w:rsid w:val="00ED4490"/>
    <w:rsid w:val="00ED7CAB"/>
    <w:rsid w:val="00EF63BB"/>
    <w:rsid w:val="00F27B87"/>
    <w:rsid w:val="00F35EBB"/>
    <w:rsid w:val="00F52C2C"/>
    <w:rsid w:val="00F6436C"/>
    <w:rsid w:val="00F71FEE"/>
    <w:rsid w:val="00F816E4"/>
    <w:rsid w:val="00F8279C"/>
    <w:rsid w:val="00F832DF"/>
    <w:rsid w:val="00F851AE"/>
    <w:rsid w:val="00F963E6"/>
    <w:rsid w:val="00FA15DB"/>
    <w:rsid w:val="00FA545B"/>
    <w:rsid w:val="00FA603C"/>
    <w:rsid w:val="00FD263B"/>
    <w:rsid w:val="00FD3956"/>
    <w:rsid w:val="00FD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672923-E9F3-49B1-B1FF-A296D909C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E99"/>
    <w:pPr>
      <w:bidi/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59A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52B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37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7E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E5E08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956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6">
    <w:name w:val="Light List Accent 6"/>
    <w:basedOn w:val="TableNormal"/>
    <w:uiPriority w:val="61"/>
    <w:rsid w:val="00956F76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2E695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6955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E69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6955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etro.co.il/mini-site/2017/beta_event/index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E314F-1E60-4F40-9945-CA342FE71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1750</TotalTime>
  <Pages>1</Pages>
  <Words>269</Words>
  <Characters>1348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Polina</dc:creator>
  <cp:lastModifiedBy>Jacob Sudai</cp:lastModifiedBy>
  <cp:revision>4</cp:revision>
  <cp:lastPrinted>2017-07-24T07:03:00Z</cp:lastPrinted>
  <dcterms:created xsi:type="dcterms:W3CDTF">2017-09-05T08:42:00Z</dcterms:created>
  <dcterms:modified xsi:type="dcterms:W3CDTF">2017-09-12T08:41:00Z</dcterms:modified>
</cp:coreProperties>
</file>